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333D8C" w14:textId="77777777" w:rsidR="00D772E8" w:rsidRPr="00057B33" w:rsidRDefault="00D772E8" w:rsidP="00057B33"/>
    <w:p w14:paraId="18CCE413" w14:textId="77777777" w:rsidR="00D772E8" w:rsidRPr="00057B33" w:rsidRDefault="00D772E8" w:rsidP="00057B33"/>
    <w:p w14:paraId="075679EF" w14:textId="77777777" w:rsidR="00D772E8" w:rsidRPr="00057B33" w:rsidRDefault="00D772E8" w:rsidP="00057B33"/>
    <w:p w14:paraId="1B906ED0" w14:textId="77777777" w:rsidR="00D772E8" w:rsidRPr="00057B33" w:rsidRDefault="00D772E8" w:rsidP="00057B33">
      <w:r w:rsidRPr="00057B33">
        <w:rPr>
          <w:noProof/>
        </w:rPr>
        <w:drawing>
          <wp:anchor distT="0" distB="0" distL="114300" distR="114300" simplePos="0" relativeHeight="251655168" behindDoc="1" locked="0" layoutInCell="1" allowOverlap="1" wp14:anchorId="7D5F0EFF" wp14:editId="2A289A1B">
            <wp:simplePos x="0" y="0"/>
            <wp:positionH relativeFrom="column">
              <wp:posOffset>-1114425</wp:posOffset>
            </wp:positionH>
            <wp:positionV relativeFrom="paragraph">
              <wp:posOffset>-733425</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7E2C1" w14:textId="77777777" w:rsidR="00D772E8" w:rsidRPr="00057B33" w:rsidRDefault="00D772E8" w:rsidP="00057B33"/>
    <w:p w14:paraId="56C2BAA3" w14:textId="77777777" w:rsidR="00D772E8" w:rsidRPr="00057B33" w:rsidRDefault="00D772E8" w:rsidP="00057B33"/>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D772E8" w:rsidRPr="00057B33" w14:paraId="51255B24" w14:textId="77777777" w:rsidTr="00113B42">
        <w:trPr>
          <w:trHeight w:val="1420"/>
        </w:trPr>
        <w:tc>
          <w:tcPr>
            <w:tcW w:w="9000" w:type="dxa"/>
            <w:gridSpan w:val="2"/>
          </w:tcPr>
          <w:p w14:paraId="077EE5B8" w14:textId="77777777" w:rsidR="00D772E8" w:rsidRPr="00057B33" w:rsidRDefault="00D772E8" w:rsidP="00057B33">
            <w:r w:rsidRPr="00057B33">
              <w:t>Course Number and Name:</w:t>
            </w:r>
          </w:p>
          <w:p w14:paraId="2A3F89E7" w14:textId="77777777" w:rsidR="00D772E8" w:rsidRPr="00057B33" w:rsidRDefault="00D772E8" w:rsidP="00057B33"/>
          <w:p w14:paraId="629A3663" w14:textId="77777777" w:rsidR="00D772E8" w:rsidRPr="00057B33" w:rsidRDefault="00D772E8" w:rsidP="00057B33">
            <w:r w:rsidRPr="00057B33">
              <w:t>ME 747</w:t>
            </w:r>
          </w:p>
        </w:tc>
      </w:tr>
      <w:tr w:rsidR="00D772E8" w:rsidRPr="00057B33" w14:paraId="6926CA0F" w14:textId="77777777" w:rsidTr="00113B42">
        <w:trPr>
          <w:trHeight w:val="1076"/>
        </w:trPr>
        <w:tc>
          <w:tcPr>
            <w:tcW w:w="4500" w:type="dxa"/>
          </w:tcPr>
          <w:p w14:paraId="2126527D" w14:textId="77777777" w:rsidR="00D772E8" w:rsidRPr="00057B33" w:rsidRDefault="00D772E8" w:rsidP="00057B33">
            <w:r w:rsidRPr="00057B33">
              <w:t>Semester and Year:</w:t>
            </w:r>
          </w:p>
          <w:p w14:paraId="56375A27" w14:textId="77777777" w:rsidR="00D772E8" w:rsidRPr="00057B33" w:rsidRDefault="00D772E8" w:rsidP="00057B33">
            <w:r w:rsidRPr="00057B33">
              <w:t>Fall 2017</w:t>
            </w:r>
          </w:p>
        </w:tc>
        <w:tc>
          <w:tcPr>
            <w:tcW w:w="4500" w:type="dxa"/>
          </w:tcPr>
          <w:p w14:paraId="248A74B8" w14:textId="77777777" w:rsidR="00D772E8" w:rsidRPr="00057B33" w:rsidRDefault="00D772E8" w:rsidP="00057B33">
            <w:r w:rsidRPr="00057B33">
              <w:t>Name of Lab Instructor:</w:t>
            </w:r>
          </w:p>
          <w:p w14:paraId="6EAC758E" w14:textId="77777777" w:rsidR="00D772E8" w:rsidRPr="00057B33" w:rsidRDefault="00D772E8" w:rsidP="00057B33">
            <w:r w:rsidRPr="00057B33">
              <w:t>Alireza Ebadi</w:t>
            </w:r>
          </w:p>
        </w:tc>
      </w:tr>
      <w:tr w:rsidR="00D772E8" w:rsidRPr="00057B33" w14:paraId="2D22578B" w14:textId="77777777" w:rsidTr="00113B42">
        <w:trPr>
          <w:trHeight w:val="1171"/>
        </w:trPr>
        <w:tc>
          <w:tcPr>
            <w:tcW w:w="4500" w:type="dxa"/>
          </w:tcPr>
          <w:p w14:paraId="10229CDC" w14:textId="77777777" w:rsidR="00D772E8" w:rsidRPr="00057B33" w:rsidRDefault="00D772E8" w:rsidP="00057B33">
            <w:r w:rsidRPr="00057B33">
              <w:t>Lab Section and Meeting Time:</w:t>
            </w:r>
          </w:p>
          <w:p w14:paraId="1AE85D9F" w14:textId="77777777" w:rsidR="00D772E8" w:rsidRPr="00057B33" w:rsidRDefault="00D772E8" w:rsidP="00057B33">
            <w:r w:rsidRPr="00057B33">
              <w:t>Section 2B, Tuesday 2-5 pm</w:t>
            </w:r>
          </w:p>
          <w:p w14:paraId="5F5C4AFE" w14:textId="77777777" w:rsidR="00D772E8" w:rsidRPr="00057B33" w:rsidRDefault="00D772E8" w:rsidP="00057B33"/>
        </w:tc>
        <w:tc>
          <w:tcPr>
            <w:tcW w:w="4500" w:type="dxa"/>
          </w:tcPr>
          <w:p w14:paraId="72B5CEE2" w14:textId="77777777" w:rsidR="00D772E8" w:rsidRPr="00057B33" w:rsidRDefault="00D772E8" w:rsidP="00057B33">
            <w:r w:rsidRPr="00057B33">
              <w:t>Report Type:</w:t>
            </w:r>
          </w:p>
          <w:p w14:paraId="43CEA16C" w14:textId="77777777" w:rsidR="00D772E8" w:rsidRPr="00057B33" w:rsidRDefault="00D772E8" w:rsidP="00057B33">
            <w:r w:rsidRPr="00057B33">
              <w:t>Internal Group Report</w:t>
            </w:r>
          </w:p>
          <w:p w14:paraId="691386AC" w14:textId="77777777" w:rsidR="00D772E8" w:rsidRPr="00057B33" w:rsidRDefault="00D772E8" w:rsidP="00057B33"/>
        </w:tc>
      </w:tr>
      <w:tr w:rsidR="00D772E8" w:rsidRPr="00057B33" w14:paraId="0D1D242A" w14:textId="77777777" w:rsidTr="00113B42">
        <w:trPr>
          <w:trHeight w:val="1423"/>
        </w:trPr>
        <w:tc>
          <w:tcPr>
            <w:tcW w:w="9000" w:type="dxa"/>
            <w:gridSpan w:val="2"/>
          </w:tcPr>
          <w:p w14:paraId="198527EB" w14:textId="77777777" w:rsidR="00D772E8" w:rsidRPr="00057B33" w:rsidRDefault="00D772E8" w:rsidP="00057B33">
            <w:r w:rsidRPr="00057B33">
              <w:t>Title of Experiment:</w:t>
            </w:r>
          </w:p>
          <w:p w14:paraId="24593398" w14:textId="3FF4BDB9" w:rsidR="00D772E8" w:rsidRPr="00057B33" w:rsidRDefault="00A07A15" w:rsidP="00057B33">
            <w:r>
              <w:t xml:space="preserve">Velocity and Position Sensors: LVT and LVDT Characterization, Parameter Identification </w:t>
            </w:r>
          </w:p>
        </w:tc>
      </w:tr>
      <w:tr w:rsidR="00D772E8" w:rsidRPr="00057B33" w14:paraId="3F3177D5" w14:textId="77777777" w:rsidTr="00113B42">
        <w:trPr>
          <w:trHeight w:val="973"/>
        </w:trPr>
        <w:tc>
          <w:tcPr>
            <w:tcW w:w="4500" w:type="dxa"/>
          </w:tcPr>
          <w:p w14:paraId="32011FD9" w14:textId="77777777" w:rsidR="00D772E8" w:rsidRPr="00057B33" w:rsidRDefault="00D772E8" w:rsidP="00057B33">
            <w:r w:rsidRPr="00057B33">
              <w:t>Date Experiment Performed:</w:t>
            </w:r>
          </w:p>
          <w:p w14:paraId="702F9156" w14:textId="76EB44A0" w:rsidR="00D772E8" w:rsidRPr="00057B33" w:rsidRDefault="00A07A15" w:rsidP="00057B33">
            <w:r>
              <w:t>10/17</w:t>
            </w:r>
            <w:r w:rsidR="00D772E8" w:rsidRPr="00057B33">
              <w:t>/17</w:t>
            </w:r>
          </w:p>
        </w:tc>
        <w:tc>
          <w:tcPr>
            <w:tcW w:w="4500" w:type="dxa"/>
          </w:tcPr>
          <w:p w14:paraId="6BE77159" w14:textId="77777777" w:rsidR="00D772E8" w:rsidRPr="00057B33" w:rsidRDefault="00D772E8" w:rsidP="00057B33">
            <w:r w:rsidRPr="00057B33">
              <w:t>Date Report Submitted:</w:t>
            </w:r>
          </w:p>
          <w:p w14:paraId="28F44CC2" w14:textId="3AB49F0B" w:rsidR="00D772E8" w:rsidRPr="00057B33" w:rsidRDefault="00D772E8" w:rsidP="00057B33">
            <w:r w:rsidRPr="00057B33">
              <w:t>10/3</w:t>
            </w:r>
            <w:r w:rsidR="00A07A15">
              <w:t>1</w:t>
            </w:r>
            <w:r w:rsidRPr="00057B33">
              <w:t>/17</w:t>
            </w:r>
          </w:p>
        </w:tc>
      </w:tr>
      <w:tr w:rsidR="00D772E8" w:rsidRPr="00057B33" w14:paraId="3A895BD8" w14:textId="77777777" w:rsidTr="00113B42">
        <w:trPr>
          <w:trHeight w:val="2470"/>
        </w:trPr>
        <w:tc>
          <w:tcPr>
            <w:tcW w:w="4500" w:type="dxa"/>
            <w:vMerge w:val="restart"/>
            <w:tcBorders>
              <w:bottom w:val="single" w:sz="4" w:space="0" w:color="auto"/>
            </w:tcBorders>
          </w:tcPr>
          <w:p w14:paraId="67CEF98C" w14:textId="77777777" w:rsidR="00D772E8" w:rsidRPr="00057B33" w:rsidRDefault="00D772E8" w:rsidP="00057B33">
            <w:r w:rsidRPr="00057B33">
              <w:t>Names of Group Members:</w:t>
            </w:r>
          </w:p>
          <w:p w14:paraId="0A486187" w14:textId="77777777" w:rsidR="00D772E8" w:rsidRPr="00057B33" w:rsidRDefault="00D772E8" w:rsidP="00057B33">
            <w:r w:rsidRPr="00057B33">
              <w:rPr>
                <w:b/>
              </w:rPr>
              <w:br/>
            </w:r>
            <w:r w:rsidRPr="00057B33">
              <w:t>Zhangxi Feng</w:t>
            </w:r>
          </w:p>
          <w:p w14:paraId="15D24094" w14:textId="77777777" w:rsidR="00D772E8" w:rsidRPr="00057B33" w:rsidRDefault="00D772E8" w:rsidP="00057B33">
            <w:r w:rsidRPr="00057B33">
              <w:t>Simon Popecki</w:t>
            </w:r>
          </w:p>
          <w:p w14:paraId="3E041AA6" w14:textId="77777777" w:rsidR="00D772E8" w:rsidRPr="00057B33" w:rsidRDefault="00D772E8" w:rsidP="00057B33">
            <w:r w:rsidRPr="00057B33">
              <w:t>Reilly Webb</w:t>
            </w:r>
          </w:p>
        </w:tc>
        <w:tc>
          <w:tcPr>
            <w:tcW w:w="4500" w:type="dxa"/>
            <w:tcBorders>
              <w:bottom w:val="single" w:sz="4" w:space="0" w:color="auto"/>
            </w:tcBorders>
          </w:tcPr>
          <w:p w14:paraId="3E7F2494" w14:textId="77777777" w:rsidR="00D772E8" w:rsidRPr="00057B33" w:rsidRDefault="00D772E8" w:rsidP="00057B33">
            <w:r w:rsidRPr="00057B33">
              <w:t>Grader's Comments:</w:t>
            </w:r>
          </w:p>
          <w:p w14:paraId="2EAB062D" w14:textId="77777777" w:rsidR="00D772E8" w:rsidRPr="00057B33" w:rsidRDefault="00D772E8" w:rsidP="00057B33"/>
          <w:p w14:paraId="7218BFF7" w14:textId="77777777" w:rsidR="00D772E8" w:rsidRPr="00057B33" w:rsidRDefault="00D772E8" w:rsidP="00057B33"/>
        </w:tc>
      </w:tr>
      <w:tr w:rsidR="00D772E8" w:rsidRPr="00057B33" w14:paraId="646C0226" w14:textId="77777777" w:rsidTr="00113B42">
        <w:trPr>
          <w:trHeight w:val="1183"/>
        </w:trPr>
        <w:tc>
          <w:tcPr>
            <w:tcW w:w="4500" w:type="dxa"/>
            <w:vMerge/>
          </w:tcPr>
          <w:p w14:paraId="429543B6" w14:textId="77777777" w:rsidR="00D772E8" w:rsidRPr="00057B33" w:rsidRDefault="00D772E8" w:rsidP="00057B33"/>
        </w:tc>
        <w:tc>
          <w:tcPr>
            <w:tcW w:w="4500" w:type="dxa"/>
          </w:tcPr>
          <w:p w14:paraId="73537993" w14:textId="77777777" w:rsidR="00D772E8" w:rsidRPr="00057B33" w:rsidRDefault="00D772E8" w:rsidP="00057B33">
            <w:r w:rsidRPr="00057B33">
              <w:t xml:space="preserve">Grade: </w:t>
            </w:r>
          </w:p>
        </w:tc>
      </w:tr>
    </w:tbl>
    <w:p w14:paraId="1E9B4E7D" w14:textId="77777777" w:rsidR="00D772E8" w:rsidRPr="00057B33" w:rsidRDefault="00D772E8" w:rsidP="00057B33">
      <w:pPr>
        <w:sectPr w:rsidR="00D772E8" w:rsidRPr="00057B33" w:rsidSect="00113B42">
          <w:headerReference w:type="default" r:id="rId9"/>
          <w:pgSz w:w="12240" w:h="15840"/>
          <w:pgMar w:top="1440" w:right="1800" w:bottom="1440" w:left="1800" w:header="720" w:footer="720" w:gutter="0"/>
          <w:cols w:space="720"/>
          <w:docGrid w:linePitch="360"/>
        </w:sectPr>
      </w:pPr>
    </w:p>
    <w:sdt>
      <w:sdtPr>
        <w:rPr>
          <w:rFonts w:ascii="Times New Roman" w:eastAsiaTheme="minorEastAsia" w:hAnsi="Times New Roman" w:cs="Times New Roman"/>
          <w:color w:val="auto"/>
          <w:sz w:val="22"/>
          <w:szCs w:val="22"/>
        </w:rPr>
        <w:id w:val="-369694406"/>
        <w:docPartObj>
          <w:docPartGallery w:val="Table of Contents"/>
          <w:docPartUnique/>
        </w:docPartObj>
      </w:sdtPr>
      <w:sdtEndPr>
        <w:rPr>
          <w:noProof/>
          <w:sz w:val="24"/>
          <w:szCs w:val="24"/>
        </w:rPr>
      </w:sdtEndPr>
      <w:sdtContent>
        <w:p w14:paraId="471ECD5A" w14:textId="77777777" w:rsidR="00D772E8" w:rsidRPr="00AD3098" w:rsidRDefault="00D772E8" w:rsidP="0062416B">
          <w:pPr>
            <w:pStyle w:val="TOCHeading"/>
            <w:rPr>
              <w:sz w:val="28"/>
              <w:szCs w:val="28"/>
            </w:rPr>
          </w:pPr>
          <w:r w:rsidRPr="00AD3098">
            <w:rPr>
              <w:sz w:val="28"/>
              <w:szCs w:val="28"/>
            </w:rPr>
            <w:t>Table of Contents</w:t>
          </w:r>
        </w:p>
        <w:p w14:paraId="3853699A" w14:textId="271FABEC" w:rsidR="00E04469" w:rsidRDefault="00163D10">
          <w:pPr>
            <w:pStyle w:val="TOC1"/>
            <w:tabs>
              <w:tab w:val="right" w:leader="dot" w:pos="9350"/>
            </w:tabs>
            <w:rPr>
              <w:rFonts w:asciiTheme="minorHAnsi" w:hAnsiTheme="minorHAnsi" w:cstheme="minorBidi"/>
              <w:noProof/>
              <w:sz w:val="22"/>
              <w:szCs w:val="22"/>
            </w:rPr>
          </w:pPr>
          <w:r w:rsidRPr="00057B33">
            <w:fldChar w:fldCharType="begin"/>
          </w:r>
          <w:r w:rsidRPr="00057B33">
            <w:instrText xml:space="preserve"> TOC \o "1-3" \h \z \u </w:instrText>
          </w:r>
          <w:r w:rsidRPr="00057B33">
            <w:fldChar w:fldCharType="separate"/>
          </w:r>
          <w:hyperlink w:anchor="_Toc497255394" w:history="1">
            <w:r w:rsidR="00E04469" w:rsidRPr="00A02C1D">
              <w:rPr>
                <w:rStyle w:val="Hyperlink"/>
                <w:noProof/>
              </w:rPr>
              <w:t>Objectives</w:t>
            </w:r>
            <w:r w:rsidR="00E04469">
              <w:rPr>
                <w:noProof/>
                <w:webHidden/>
              </w:rPr>
              <w:tab/>
            </w:r>
            <w:r w:rsidR="00E04469">
              <w:rPr>
                <w:noProof/>
                <w:webHidden/>
              </w:rPr>
              <w:fldChar w:fldCharType="begin"/>
            </w:r>
            <w:r w:rsidR="00E04469">
              <w:rPr>
                <w:noProof/>
                <w:webHidden/>
              </w:rPr>
              <w:instrText xml:space="preserve"> PAGEREF _Toc497255394 \h </w:instrText>
            </w:r>
            <w:r w:rsidR="00E04469">
              <w:rPr>
                <w:noProof/>
                <w:webHidden/>
              </w:rPr>
            </w:r>
            <w:r w:rsidR="00E04469">
              <w:rPr>
                <w:noProof/>
                <w:webHidden/>
              </w:rPr>
              <w:fldChar w:fldCharType="separate"/>
            </w:r>
            <w:r w:rsidR="00E04469">
              <w:rPr>
                <w:noProof/>
                <w:webHidden/>
              </w:rPr>
              <w:t>3</w:t>
            </w:r>
            <w:r w:rsidR="00E04469">
              <w:rPr>
                <w:noProof/>
                <w:webHidden/>
              </w:rPr>
              <w:fldChar w:fldCharType="end"/>
            </w:r>
          </w:hyperlink>
        </w:p>
        <w:p w14:paraId="730710E9" w14:textId="73A0C77B" w:rsidR="00E04469" w:rsidRDefault="00E04469">
          <w:pPr>
            <w:pStyle w:val="TOC1"/>
            <w:tabs>
              <w:tab w:val="right" w:leader="dot" w:pos="9350"/>
            </w:tabs>
            <w:rPr>
              <w:rFonts w:asciiTheme="minorHAnsi" w:hAnsiTheme="minorHAnsi" w:cstheme="minorBidi"/>
              <w:noProof/>
              <w:sz w:val="22"/>
              <w:szCs w:val="22"/>
            </w:rPr>
          </w:pPr>
          <w:hyperlink w:anchor="_Toc497255395" w:history="1">
            <w:r w:rsidRPr="00A02C1D">
              <w:rPr>
                <w:rStyle w:val="Hyperlink"/>
                <w:noProof/>
              </w:rPr>
              <w:t>Executive Summary</w:t>
            </w:r>
            <w:r>
              <w:rPr>
                <w:noProof/>
                <w:webHidden/>
              </w:rPr>
              <w:tab/>
            </w:r>
            <w:r>
              <w:rPr>
                <w:noProof/>
                <w:webHidden/>
              </w:rPr>
              <w:fldChar w:fldCharType="begin"/>
            </w:r>
            <w:r>
              <w:rPr>
                <w:noProof/>
                <w:webHidden/>
              </w:rPr>
              <w:instrText xml:space="preserve"> PAGEREF _Toc497255395 \h </w:instrText>
            </w:r>
            <w:r>
              <w:rPr>
                <w:noProof/>
                <w:webHidden/>
              </w:rPr>
            </w:r>
            <w:r>
              <w:rPr>
                <w:noProof/>
                <w:webHidden/>
              </w:rPr>
              <w:fldChar w:fldCharType="separate"/>
            </w:r>
            <w:r>
              <w:rPr>
                <w:noProof/>
                <w:webHidden/>
              </w:rPr>
              <w:t>4</w:t>
            </w:r>
            <w:r>
              <w:rPr>
                <w:noProof/>
                <w:webHidden/>
              </w:rPr>
              <w:fldChar w:fldCharType="end"/>
            </w:r>
          </w:hyperlink>
        </w:p>
        <w:p w14:paraId="71209DEC" w14:textId="486197F6" w:rsidR="00E04469" w:rsidRDefault="00E04469">
          <w:pPr>
            <w:pStyle w:val="TOC1"/>
            <w:tabs>
              <w:tab w:val="right" w:leader="dot" w:pos="9350"/>
            </w:tabs>
            <w:rPr>
              <w:rFonts w:asciiTheme="minorHAnsi" w:hAnsiTheme="minorHAnsi" w:cstheme="minorBidi"/>
              <w:noProof/>
              <w:sz w:val="22"/>
              <w:szCs w:val="22"/>
            </w:rPr>
          </w:pPr>
          <w:hyperlink w:anchor="_Toc497255396" w:history="1">
            <w:r w:rsidRPr="00A02C1D">
              <w:rPr>
                <w:rStyle w:val="Hyperlink"/>
                <w:noProof/>
              </w:rPr>
              <w:t>Theory and Experimental Methods</w:t>
            </w:r>
            <w:r>
              <w:rPr>
                <w:noProof/>
                <w:webHidden/>
              </w:rPr>
              <w:tab/>
            </w:r>
            <w:r>
              <w:rPr>
                <w:noProof/>
                <w:webHidden/>
              </w:rPr>
              <w:fldChar w:fldCharType="begin"/>
            </w:r>
            <w:r>
              <w:rPr>
                <w:noProof/>
                <w:webHidden/>
              </w:rPr>
              <w:instrText xml:space="preserve"> PAGEREF _Toc497255396 \h </w:instrText>
            </w:r>
            <w:r>
              <w:rPr>
                <w:noProof/>
                <w:webHidden/>
              </w:rPr>
            </w:r>
            <w:r>
              <w:rPr>
                <w:noProof/>
                <w:webHidden/>
              </w:rPr>
              <w:fldChar w:fldCharType="separate"/>
            </w:r>
            <w:r>
              <w:rPr>
                <w:noProof/>
                <w:webHidden/>
              </w:rPr>
              <w:t>5</w:t>
            </w:r>
            <w:r>
              <w:rPr>
                <w:noProof/>
                <w:webHidden/>
              </w:rPr>
              <w:fldChar w:fldCharType="end"/>
            </w:r>
          </w:hyperlink>
        </w:p>
        <w:p w14:paraId="0B575A81" w14:textId="4CB644C1" w:rsidR="00E04469" w:rsidRDefault="00E04469">
          <w:pPr>
            <w:pStyle w:val="TOC1"/>
            <w:tabs>
              <w:tab w:val="right" w:leader="dot" w:pos="9350"/>
            </w:tabs>
            <w:rPr>
              <w:rFonts w:asciiTheme="minorHAnsi" w:hAnsiTheme="minorHAnsi" w:cstheme="minorBidi"/>
              <w:noProof/>
              <w:sz w:val="22"/>
              <w:szCs w:val="22"/>
            </w:rPr>
          </w:pPr>
          <w:hyperlink w:anchor="_Toc497255397" w:history="1">
            <w:r w:rsidRPr="00A02C1D">
              <w:rPr>
                <w:rStyle w:val="Hyperlink"/>
                <w:noProof/>
              </w:rPr>
              <w:t>Results and Discussion</w:t>
            </w:r>
            <w:r>
              <w:rPr>
                <w:noProof/>
                <w:webHidden/>
              </w:rPr>
              <w:tab/>
            </w:r>
            <w:r>
              <w:rPr>
                <w:noProof/>
                <w:webHidden/>
              </w:rPr>
              <w:fldChar w:fldCharType="begin"/>
            </w:r>
            <w:r>
              <w:rPr>
                <w:noProof/>
                <w:webHidden/>
              </w:rPr>
              <w:instrText xml:space="preserve"> PAGEREF _Toc497255397 \h </w:instrText>
            </w:r>
            <w:r>
              <w:rPr>
                <w:noProof/>
                <w:webHidden/>
              </w:rPr>
            </w:r>
            <w:r>
              <w:rPr>
                <w:noProof/>
                <w:webHidden/>
              </w:rPr>
              <w:fldChar w:fldCharType="separate"/>
            </w:r>
            <w:r>
              <w:rPr>
                <w:noProof/>
                <w:webHidden/>
              </w:rPr>
              <w:t>11</w:t>
            </w:r>
            <w:r>
              <w:rPr>
                <w:noProof/>
                <w:webHidden/>
              </w:rPr>
              <w:fldChar w:fldCharType="end"/>
            </w:r>
          </w:hyperlink>
        </w:p>
        <w:p w14:paraId="3137AC67" w14:textId="62F6C29A" w:rsidR="00E04469" w:rsidRDefault="00E04469">
          <w:pPr>
            <w:pStyle w:val="TOC1"/>
            <w:tabs>
              <w:tab w:val="right" w:leader="dot" w:pos="9350"/>
            </w:tabs>
            <w:rPr>
              <w:rFonts w:asciiTheme="minorHAnsi" w:hAnsiTheme="minorHAnsi" w:cstheme="minorBidi"/>
              <w:noProof/>
              <w:sz w:val="22"/>
              <w:szCs w:val="22"/>
            </w:rPr>
          </w:pPr>
          <w:hyperlink w:anchor="_Toc497255398" w:history="1">
            <w:r w:rsidRPr="00A02C1D">
              <w:rPr>
                <w:rStyle w:val="Hyperlink"/>
                <w:noProof/>
              </w:rPr>
              <w:t>Conclusions</w:t>
            </w:r>
            <w:r>
              <w:rPr>
                <w:noProof/>
                <w:webHidden/>
              </w:rPr>
              <w:tab/>
            </w:r>
            <w:r>
              <w:rPr>
                <w:noProof/>
                <w:webHidden/>
              </w:rPr>
              <w:fldChar w:fldCharType="begin"/>
            </w:r>
            <w:r>
              <w:rPr>
                <w:noProof/>
                <w:webHidden/>
              </w:rPr>
              <w:instrText xml:space="preserve"> PAGEREF _Toc497255398 \h </w:instrText>
            </w:r>
            <w:r>
              <w:rPr>
                <w:noProof/>
                <w:webHidden/>
              </w:rPr>
            </w:r>
            <w:r>
              <w:rPr>
                <w:noProof/>
                <w:webHidden/>
              </w:rPr>
              <w:fldChar w:fldCharType="separate"/>
            </w:r>
            <w:r>
              <w:rPr>
                <w:noProof/>
                <w:webHidden/>
              </w:rPr>
              <w:t>22</w:t>
            </w:r>
            <w:r>
              <w:rPr>
                <w:noProof/>
                <w:webHidden/>
              </w:rPr>
              <w:fldChar w:fldCharType="end"/>
            </w:r>
          </w:hyperlink>
        </w:p>
        <w:p w14:paraId="3FDDC555" w14:textId="264B4782" w:rsidR="00E04469" w:rsidRDefault="00E04469">
          <w:pPr>
            <w:pStyle w:val="TOC1"/>
            <w:tabs>
              <w:tab w:val="right" w:leader="dot" w:pos="9350"/>
            </w:tabs>
            <w:rPr>
              <w:rFonts w:asciiTheme="minorHAnsi" w:hAnsiTheme="minorHAnsi" w:cstheme="minorBidi"/>
              <w:noProof/>
              <w:sz w:val="22"/>
              <w:szCs w:val="22"/>
            </w:rPr>
          </w:pPr>
          <w:hyperlink w:anchor="_Toc497255399" w:history="1">
            <w:r w:rsidRPr="00A02C1D">
              <w:rPr>
                <w:rStyle w:val="Hyperlink"/>
                <w:noProof/>
              </w:rPr>
              <w:t>References</w:t>
            </w:r>
            <w:r>
              <w:rPr>
                <w:noProof/>
                <w:webHidden/>
              </w:rPr>
              <w:tab/>
            </w:r>
            <w:r>
              <w:rPr>
                <w:noProof/>
                <w:webHidden/>
              </w:rPr>
              <w:fldChar w:fldCharType="begin"/>
            </w:r>
            <w:r>
              <w:rPr>
                <w:noProof/>
                <w:webHidden/>
              </w:rPr>
              <w:instrText xml:space="preserve"> PAGEREF _Toc497255399 \h </w:instrText>
            </w:r>
            <w:r>
              <w:rPr>
                <w:noProof/>
                <w:webHidden/>
              </w:rPr>
            </w:r>
            <w:r>
              <w:rPr>
                <w:noProof/>
                <w:webHidden/>
              </w:rPr>
              <w:fldChar w:fldCharType="separate"/>
            </w:r>
            <w:r>
              <w:rPr>
                <w:noProof/>
                <w:webHidden/>
              </w:rPr>
              <w:t>24</w:t>
            </w:r>
            <w:r>
              <w:rPr>
                <w:noProof/>
                <w:webHidden/>
              </w:rPr>
              <w:fldChar w:fldCharType="end"/>
            </w:r>
          </w:hyperlink>
        </w:p>
        <w:p w14:paraId="39E82685" w14:textId="437B257A" w:rsidR="00E04469" w:rsidRDefault="00E04469">
          <w:pPr>
            <w:pStyle w:val="TOC1"/>
            <w:tabs>
              <w:tab w:val="right" w:leader="dot" w:pos="9350"/>
            </w:tabs>
            <w:rPr>
              <w:rFonts w:asciiTheme="minorHAnsi" w:hAnsiTheme="minorHAnsi" w:cstheme="minorBidi"/>
              <w:noProof/>
              <w:sz w:val="22"/>
              <w:szCs w:val="22"/>
            </w:rPr>
          </w:pPr>
          <w:hyperlink w:anchor="_Toc497255400" w:history="1">
            <w:r w:rsidRPr="00A02C1D">
              <w:rPr>
                <w:rStyle w:val="Hyperlink"/>
                <w:noProof/>
              </w:rPr>
              <w:t>Appendices</w:t>
            </w:r>
            <w:r>
              <w:rPr>
                <w:noProof/>
                <w:webHidden/>
              </w:rPr>
              <w:tab/>
            </w:r>
            <w:r>
              <w:rPr>
                <w:noProof/>
                <w:webHidden/>
              </w:rPr>
              <w:fldChar w:fldCharType="begin"/>
            </w:r>
            <w:r>
              <w:rPr>
                <w:noProof/>
                <w:webHidden/>
              </w:rPr>
              <w:instrText xml:space="preserve"> PAGEREF _Toc497255400 \h </w:instrText>
            </w:r>
            <w:r>
              <w:rPr>
                <w:noProof/>
                <w:webHidden/>
              </w:rPr>
            </w:r>
            <w:r>
              <w:rPr>
                <w:noProof/>
                <w:webHidden/>
              </w:rPr>
              <w:fldChar w:fldCharType="separate"/>
            </w:r>
            <w:r>
              <w:rPr>
                <w:noProof/>
                <w:webHidden/>
              </w:rPr>
              <w:t>24</w:t>
            </w:r>
            <w:r>
              <w:rPr>
                <w:noProof/>
                <w:webHidden/>
              </w:rPr>
              <w:fldChar w:fldCharType="end"/>
            </w:r>
          </w:hyperlink>
        </w:p>
        <w:p w14:paraId="65CA77BF" w14:textId="0BC8FB0A" w:rsidR="00D772E8" w:rsidRDefault="00163D10" w:rsidP="00057B33">
          <w:r w:rsidRPr="00057B33">
            <w:rPr>
              <w:noProof/>
            </w:rPr>
            <w:fldChar w:fldCharType="end"/>
          </w:r>
        </w:p>
      </w:sdtContent>
    </w:sdt>
    <w:p w14:paraId="3B9D46E6" w14:textId="742C11D1" w:rsidR="009800E5" w:rsidRPr="00AD3098" w:rsidRDefault="009800E5" w:rsidP="009800E5">
      <w:pPr>
        <w:pStyle w:val="TOCHeading"/>
        <w:rPr>
          <w:sz w:val="28"/>
          <w:szCs w:val="28"/>
        </w:rPr>
      </w:pPr>
      <w:r w:rsidRPr="00AD3098">
        <w:rPr>
          <w:sz w:val="28"/>
          <w:szCs w:val="28"/>
        </w:rPr>
        <w:t>List of Figures</w:t>
      </w:r>
    </w:p>
    <w:p w14:paraId="243D9F63" w14:textId="6445C679" w:rsidR="00E04469" w:rsidRDefault="00AD3098">
      <w:pPr>
        <w:pStyle w:val="TableofFigures"/>
        <w:tabs>
          <w:tab w:val="right" w:leader="dot" w:pos="9350"/>
        </w:tabs>
        <w:rPr>
          <w:rFonts w:asciiTheme="minorHAnsi" w:hAnsiTheme="minorHAnsi" w:cstheme="minorBidi"/>
          <w:noProof/>
          <w:sz w:val="22"/>
          <w:szCs w:val="22"/>
        </w:rPr>
      </w:pPr>
      <w:r>
        <w:fldChar w:fldCharType="begin"/>
      </w:r>
      <w:r>
        <w:instrText xml:space="preserve"> TOC \c "Figure" </w:instrText>
      </w:r>
      <w:r>
        <w:fldChar w:fldCharType="separate"/>
      </w:r>
      <w:r w:rsidR="00E04469">
        <w:rPr>
          <w:noProof/>
        </w:rPr>
        <w:t>Figure 1: 1st Break Frequency Approximation. The larger time division data was used.</w:t>
      </w:r>
      <w:r w:rsidR="00E04469">
        <w:rPr>
          <w:noProof/>
        </w:rPr>
        <w:tab/>
      </w:r>
      <w:r w:rsidR="00E04469">
        <w:rPr>
          <w:noProof/>
        </w:rPr>
        <w:fldChar w:fldCharType="begin"/>
      </w:r>
      <w:r w:rsidR="00E04469">
        <w:rPr>
          <w:noProof/>
        </w:rPr>
        <w:instrText xml:space="preserve"> PAGEREF _Toc497255374 \h </w:instrText>
      </w:r>
      <w:r w:rsidR="00E04469">
        <w:rPr>
          <w:noProof/>
        </w:rPr>
      </w:r>
      <w:r w:rsidR="00E04469">
        <w:rPr>
          <w:noProof/>
        </w:rPr>
        <w:fldChar w:fldCharType="separate"/>
      </w:r>
      <w:r w:rsidR="00E04469">
        <w:rPr>
          <w:noProof/>
        </w:rPr>
        <w:t>7</w:t>
      </w:r>
      <w:r w:rsidR="00E04469">
        <w:rPr>
          <w:noProof/>
        </w:rPr>
        <w:fldChar w:fldCharType="end"/>
      </w:r>
    </w:p>
    <w:p w14:paraId="6B184DB6" w14:textId="7A4FD14C" w:rsidR="00E04469" w:rsidRDefault="00E04469">
      <w:pPr>
        <w:pStyle w:val="TableofFigures"/>
        <w:tabs>
          <w:tab w:val="right" w:leader="dot" w:pos="9350"/>
        </w:tabs>
        <w:rPr>
          <w:rFonts w:asciiTheme="minorHAnsi" w:hAnsiTheme="minorHAnsi" w:cstheme="minorBidi"/>
          <w:noProof/>
          <w:sz w:val="22"/>
          <w:szCs w:val="22"/>
        </w:rPr>
      </w:pPr>
      <w:r>
        <w:rPr>
          <w:noProof/>
        </w:rPr>
        <w:t>Figure 2: 2nd Break Frequency Approximation. The smaller time division data was used.</w:t>
      </w:r>
      <w:r>
        <w:rPr>
          <w:noProof/>
        </w:rPr>
        <w:tab/>
      </w:r>
      <w:r>
        <w:rPr>
          <w:noProof/>
        </w:rPr>
        <w:fldChar w:fldCharType="begin"/>
      </w:r>
      <w:r>
        <w:rPr>
          <w:noProof/>
        </w:rPr>
        <w:instrText xml:space="preserve"> PAGEREF _Toc497255375 \h </w:instrText>
      </w:r>
      <w:r>
        <w:rPr>
          <w:noProof/>
        </w:rPr>
      </w:r>
      <w:r>
        <w:rPr>
          <w:noProof/>
        </w:rPr>
        <w:fldChar w:fldCharType="separate"/>
      </w:r>
      <w:r>
        <w:rPr>
          <w:noProof/>
        </w:rPr>
        <w:t>7</w:t>
      </w:r>
      <w:r>
        <w:rPr>
          <w:noProof/>
        </w:rPr>
        <w:fldChar w:fldCharType="end"/>
      </w:r>
    </w:p>
    <w:p w14:paraId="1E6A3A87" w14:textId="24421F62" w:rsidR="00E04469" w:rsidRDefault="00E04469">
      <w:pPr>
        <w:pStyle w:val="TableofFigures"/>
        <w:tabs>
          <w:tab w:val="right" w:leader="dot" w:pos="9350"/>
        </w:tabs>
        <w:rPr>
          <w:rFonts w:asciiTheme="minorHAnsi" w:hAnsiTheme="minorHAnsi" w:cstheme="minorBidi"/>
          <w:noProof/>
          <w:sz w:val="22"/>
          <w:szCs w:val="22"/>
        </w:rPr>
      </w:pPr>
      <w:r>
        <w:rPr>
          <w:noProof/>
        </w:rPr>
        <w:t>Figure 3: LVDT Diagram</w:t>
      </w:r>
      <w:r>
        <w:rPr>
          <w:noProof/>
        </w:rPr>
        <w:tab/>
      </w:r>
      <w:r>
        <w:rPr>
          <w:noProof/>
        </w:rPr>
        <w:fldChar w:fldCharType="begin"/>
      </w:r>
      <w:r>
        <w:rPr>
          <w:noProof/>
        </w:rPr>
        <w:instrText xml:space="preserve"> PAGEREF _Toc497255376 \h </w:instrText>
      </w:r>
      <w:r>
        <w:rPr>
          <w:noProof/>
        </w:rPr>
      </w:r>
      <w:r>
        <w:rPr>
          <w:noProof/>
        </w:rPr>
        <w:fldChar w:fldCharType="separate"/>
      </w:r>
      <w:r>
        <w:rPr>
          <w:noProof/>
        </w:rPr>
        <w:t>9</w:t>
      </w:r>
      <w:r>
        <w:rPr>
          <w:noProof/>
        </w:rPr>
        <w:fldChar w:fldCharType="end"/>
      </w:r>
    </w:p>
    <w:p w14:paraId="6C5406CF" w14:textId="3E1D9154" w:rsidR="00E04469" w:rsidRDefault="00E04469">
      <w:pPr>
        <w:pStyle w:val="TableofFigures"/>
        <w:tabs>
          <w:tab w:val="right" w:leader="dot" w:pos="9350"/>
        </w:tabs>
        <w:rPr>
          <w:rFonts w:asciiTheme="minorHAnsi" w:hAnsiTheme="minorHAnsi" w:cstheme="minorBidi"/>
          <w:noProof/>
          <w:sz w:val="22"/>
          <w:szCs w:val="22"/>
        </w:rPr>
      </w:pPr>
      <w:r>
        <w:rPr>
          <w:noProof/>
        </w:rPr>
        <w:t>Figure 4: DAQ</w:t>
      </w:r>
      <w:r>
        <w:rPr>
          <w:noProof/>
        </w:rPr>
        <w:tab/>
      </w:r>
      <w:r>
        <w:rPr>
          <w:noProof/>
        </w:rPr>
        <w:fldChar w:fldCharType="begin"/>
      </w:r>
      <w:r>
        <w:rPr>
          <w:noProof/>
        </w:rPr>
        <w:instrText xml:space="preserve"> PAGEREF _Toc497255377 \h </w:instrText>
      </w:r>
      <w:r>
        <w:rPr>
          <w:noProof/>
        </w:rPr>
      </w:r>
      <w:r>
        <w:rPr>
          <w:noProof/>
        </w:rPr>
        <w:fldChar w:fldCharType="separate"/>
      </w:r>
      <w:r>
        <w:rPr>
          <w:noProof/>
        </w:rPr>
        <w:t>10</w:t>
      </w:r>
      <w:r>
        <w:rPr>
          <w:noProof/>
        </w:rPr>
        <w:fldChar w:fldCharType="end"/>
      </w:r>
    </w:p>
    <w:p w14:paraId="6E96351F" w14:textId="5E295AEB" w:rsidR="00E04469" w:rsidRDefault="00E04469">
      <w:pPr>
        <w:pStyle w:val="TableofFigures"/>
        <w:tabs>
          <w:tab w:val="right" w:leader="dot" w:pos="9350"/>
        </w:tabs>
        <w:rPr>
          <w:rFonts w:asciiTheme="minorHAnsi" w:hAnsiTheme="minorHAnsi" w:cstheme="minorBidi"/>
          <w:noProof/>
          <w:sz w:val="22"/>
          <w:szCs w:val="22"/>
        </w:rPr>
      </w:pPr>
      <w:r>
        <w:rPr>
          <w:noProof/>
        </w:rPr>
        <w:t>Figure 5: Plot of LVT signal</w:t>
      </w:r>
      <w:r>
        <w:rPr>
          <w:noProof/>
        </w:rPr>
        <w:tab/>
      </w:r>
      <w:r>
        <w:rPr>
          <w:noProof/>
        </w:rPr>
        <w:fldChar w:fldCharType="begin"/>
      </w:r>
      <w:r>
        <w:rPr>
          <w:noProof/>
        </w:rPr>
        <w:instrText xml:space="preserve"> PAGEREF _Toc497255378 \h </w:instrText>
      </w:r>
      <w:r>
        <w:rPr>
          <w:noProof/>
        </w:rPr>
      </w:r>
      <w:r>
        <w:rPr>
          <w:noProof/>
        </w:rPr>
        <w:fldChar w:fldCharType="separate"/>
      </w:r>
      <w:r>
        <w:rPr>
          <w:noProof/>
        </w:rPr>
        <w:t>11</w:t>
      </w:r>
      <w:r>
        <w:rPr>
          <w:noProof/>
        </w:rPr>
        <w:fldChar w:fldCharType="end"/>
      </w:r>
    </w:p>
    <w:p w14:paraId="1380E545" w14:textId="5CC5E880" w:rsidR="00E04469" w:rsidRDefault="00E04469">
      <w:pPr>
        <w:pStyle w:val="TableofFigures"/>
        <w:tabs>
          <w:tab w:val="right" w:leader="dot" w:pos="9350"/>
        </w:tabs>
        <w:rPr>
          <w:rFonts w:asciiTheme="minorHAnsi" w:hAnsiTheme="minorHAnsi" w:cstheme="minorBidi"/>
          <w:noProof/>
          <w:sz w:val="22"/>
          <w:szCs w:val="22"/>
        </w:rPr>
      </w:pPr>
      <w:r>
        <w:rPr>
          <w:noProof/>
        </w:rPr>
        <w:t>Figure 6: LVT measurement converted velocity and integrated</w:t>
      </w:r>
      <w:r>
        <w:rPr>
          <w:noProof/>
        </w:rPr>
        <w:tab/>
      </w:r>
      <w:r>
        <w:rPr>
          <w:noProof/>
        </w:rPr>
        <w:fldChar w:fldCharType="begin"/>
      </w:r>
      <w:r>
        <w:rPr>
          <w:noProof/>
        </w:rPr>
        <w:instrText xml:space="preserve"> PAGEREF _Toc497255379 \h </w:instrText>
      </w:r>
      <w:r>
        <w:rPr>
          <w:noProof/>
        </w:rPr>
      </w:r>
      <w:r>
        <w:rPr>
          <w:noProof/>
        </w:rPr>
        <w:fldChar w:fldCharType="separate"/>
      </w:r>
      <w:r>
        <w:rPr>
          <w:noProof/>
        </w:rPr>
        <w:t>12</w:t>
      </w:r>
      <w:r>
        <w:rPr>
          <w:noProof/>
        </w:rPr>
        <w:fldChar w:fldCharType="end"/>
      </w:r>
    </w:p>
    <w:p w14:paraId="52E8370C" w14:textId="04197B8E" w:rsidR="00E04469" w:rsidRDefault="00E04469">
      <w:pPr>
        <w:pStyle w:val="TableofFigures"/>
        <w:tabs>
          <w:tab w:val="right" w:leader="dot" w:pos="9350"/>
        </w:tabs>
        <w:rPr>
          <w:rFonts w:asciiTheme="minorHAnsi" w:hAnsiTheme="minorHAnsi" w:cstheme="minorBidi"/>
          <w:noProof/>
          <w:sz w:val="22"/>
          <w:szCs w:val="22"/>
        </w:rPr>
      </w:pPr>
      <w:r>
        <w:rPr>
          <w:noProof/>
        </w:rPr>
        <w:t>Figure 7: Damped portion of the foam</w:t>
      </w:r>
      <w:r>
        <w:rPr>
          <w:noProof/>
        </w:rPr>
        <w:tab/>
      </w:r>
      <w:r>
        <w:rPr>
          <w:noProof/>
        </w:rPr>
        <w:fldChar w:fldCharType="begin"/>
      </w:r>
      <w:r>
        <w:rPr>
          <w:noProof/>
        </w:rPr>
        <w:instrText xml:space="preserve"> PAGEREF _Toc497255380 \h </w:instrText>
      </w:r>
      <w:r>
        <w:rPr>
          <w:noProof/>
        </w:rPr>
      </w:r>
      <w:r>
        <w:rPr>
          <w:noProof/>
        </w:rPr>
        <w:fldChar w:fldCharType="separate"/>
      </w:r>
      <w:r>
        <w:rPr>
          <w:noProof/>
        </w:rPr>
        <w:t>13</w:t>
      </w:r>
      <w:r>
        <w:rPr>
          <w:noProof/>
        </w:rPr>
        <w:fldChar w:fldCharType="end"/>
      </w:r>
    </w:p>
    <w:p w14:paraId="31949CEE" w14:textId="30C9532F" w:rsidR="00E04469" w:rsidRDefault="00E04469">
      <w:pPr>
        <w:pStyle w:val="TableofFigures"/>
        <w:tabs>
          <w:tab w:val="right" w:leader="dot" w:pos="9350"/>
        </w:tabs>
        <w:rPr>
          <w:rFonts w:asciiTheme="minorHAnsi" w:hAnsiTheme="minorHAnsi" w:cstheme="minorBidi"/>
          <w:noProof/>
          <w:sz w:val="22"/>
          <w:szCs w:val="22"/>
        </w:rPr>
      </w:pPr>
      <w:r>
        <w:rPr>
          <w:noProof/>
        </w:rPr>
        <w:t>Figure 8: Coil 1 and coil 2 downward deflection</w:t>
      </w:r>
      <w:r>
        <w:rPr>
          <w:noProof/>
        </w:rPr>
        <w:tab/>
      </w:r>
      <w:r>
        <w:rPr>
          <w:noProof/>
        </w:rPr>
        <w:fldChar w:fldCharType="begin"/>
      </w:r>
      <w:r>
        <w:rPr>
          <w:noProof/>
        </w:rPr>
        <w:instrText xml:space="preserve"> PAGEREF _Toc497255381 \h </w:instrText>
      </w:r>
      <w:r>
        <w:rPr>
          <w:noProof/>
        </w:rPr>
      </w:r>
      <w:r>
        <w:rPr>
          <w:noProof/>
        </w:rPr>
        <w:fldChar w:fldCharType="separate"/>
      </w:r>
      <w:r>
        <w:rPr>
          <w:noProof/>
        </w:rPr>
        <w:t>14</w:t>
      </w:r>
      <w:r>
        <w:rPr>
          <w:noProof/>
        </w:rPr>
        <w:fldChar w:fldCharType="end"/>
      </w:r>
    </w:p>
    <w:p w14:paraId="2D551A92" w14:textId="6CF8834A" w:rsidR="00E04469" w:rsidRDefault="00E04469">
      <w:pPr>
        <w:pStyle w:val="TableofFigures"/>
        <w:tabs>
          <w:tab w:val="right" w:leader="dot" w:pos="9350"/>
        </w:tabs>
        <w:rPr>
          <w:rFonts w:asciiTheme="minorHAnsi" w:hAnsiTheme="minorHAnsi" w:cstheme="minorBidi"/>
          <w:noProof/>
          <w:sz w:val="22"/>
          <w:szCs w:val="22"/>
        </w:rPr>
      </w:pPr>
      <w:r>
        <w:rPr>
          <w:noProof/>
        </w:rPr>
        <w:t>Figure 9: Coil 1 and coil 2 null output</w:t>
      </w:r>
      <w:r>
        <w:rPr>
          <w:noProof/>
        </w:rPr>
        <w:tab/>
      </w:r>
      <w:r>
        <w:rPr>
          <w:noProof/>
        </w:rPr>
        <w:fldChar w:fldCharType="begin"/>
      </w:r>
      <w:r>
        <w:rPr>
          <w:noProof/>
        </w:rPr>
        <w:instrText xml:space="preserve"> PAGEREF _Toc497255382 \h </w:instrText>
      </w:r>
      <w:r>
        <w:rPr>
          <w:noProof/>
        </w:rPr>
      </w:r>
      <w:r>
        <w:rPr>
          <w:noProof/>
        </w:rPr>
        <w:fldChar w:fldCharType="separate"/>
      </w:r>
      <w:r>
        <w:rPr>
          <w:noProof/>
        </w:rPr>
        <w:t>14</w:t>
      </w:r>
      <w:r>
        <w:rPr>
          <w:noProof/>
        </w:rPr>
        <w:fldChar w:fldCharType="end"/>
      </w:r>
    </w:p>
    <w:p w14:paraId="34E93126" w14:textId="5909D578" w:rsidR="00E04469" w:rsidRDefault="00E04469">
      <w:pPr>
        <w:pStyle w:val="TableofFigures"/>
        <w:tabs>
          <w:tab w:val="right" w:leader="dot" w:pos="9350"/>
        </w:tabs>
        <w:rPr>
          <w:rFonts w:asciiTheme="minorHAnsi" w:hAnsiTheme="minorHAnsi" w:cstheme="minorBidi"/>
          <w:noProof/>
          <w:sz w:val="22"/>
          <w:szCs w:val="22"/>
        </w:rPr>
      </w:pPr>
      <w:r>
        <w:rPr>
          <w:noProof/>
        </w:rPr>
        <w:t>Figure 10:Coil 1 and coil 2 upward output</w:t>
      </w:r>
      <w:r>
        <w:rPr>
          <w:noProof/>
        </w:rPr>
        <w:tab/>
      </w:r>
      <w:r>
        <w:rPr>
          <w:noProof/>
        </w:rPr>
        <w:fldChar w:fldCharType="begin"/>
      </w:r>
      <w:r>
        <w:rPr>
          <w:noProof/>
        </w:rPr>
        <w:instrText xml:space="preserve"> PAGEREF _Toc497255383 \h </w:instrText>
      </w:r>
      <w:r>
        <w:rPr>
          <w:noProof/>
        </w:rPr>
      </w:r>
      <w:r>
        <w:rPr>
          <w:noProof/>
        </w:rPr>
        <w:fldChar w:fldCharType="separate"/>
      </w:r>
      <w:r>
        <w:rPr>
          <w:noProof/>
        </w:rPr>
        <w:t>15</w:t>
      </w:r>
      <w:r>
        <w:rPr>
          <w:noProof/>
        </w:rPr>
        <w:fldChar w:fldCharType="end"/>
      </w:r>
    </w:p>
    <w:p w14:paraId="710F5E09" w14:textId="5189B158" w:rsidR="00E04469" w:rsidRDefault="00E04469">
      <w:pPr>
        <w:pStyle w:val="TableofFigures"/>
        <w:tabs>
          <w:tab w:val="right" w:leader="dot" w:pos="9350"/>
        </w:tabs>
        <w:rPr>
          <w:rFonts w:asciiTheme="minorHAnsi" w:hAnsiTheme="minorHAnsi" w:cstheme="minorBidi"/>
          <w:noProof/>
          <w:sz w:val="22"/>
          <w:szCs w:val="22"/>
        </w:rPr>
      </w:pPr>
      <w:r>
        <w:rPr>
          <w:noProof/>
        </w:rPr>
        <w:t>Figure 11: Amplitude modulated coil outputs</w:t>
      </w:r>
      <w:r>
        <w:rPr>
          <w:noProof/>
        </w:rPr>
        <w:tab/>
      </w:r>
      <w:r>
        <w:rPr>
          <w:noProof/>
        </w:rPr>
        <w:fldChar w:fldCharType="begin"/>
      </w:r>
      <w:r>
        <w:rPr>
          <w:noProof/>
        </w:rPr>
        <w:instrText xml:space="preserve"> PAGEREF _Toc497255384 \h </w:instrText>
      </w:r>
      <w:r>
        <w:rPr>
          <w:noProof/>
        </w:rPr>
      </w:r>
      <w:r>
        <w:rPr>
          <w:noProof/>
        </w:rPr>
        <w:fldChar w:fldCharType="separate"/>
      </w:r>
      <w:r>
        <w:rPr>
          <w:noProof/>
        </w:rPr>
        <w:t>16</w:t>
      </w:r>
      <w:r>
        <w:rPr>
          <w:noProof/>
        </w:rPr>
        <w:fldChar w:fldCharType="end"/>
      </w:r>
    </w:p>
    <w:p w14:paraId="75977A4D" w14:textId="1E03E8EE" w:rsidR="00E04469" w:rsidRDefault="00E04469">
      <w:pPr>
        <w:pStyle w:val="TableofFigures"/>
        <w:tabs>
          <w:tab w:val="right" w:leader="dot" w:pos="9350"/>
        </w:tabs>
        <w:rPr>
          <w:rFonts w:asciiTheme="minorHAnsi" w:hAnsiTheme="minorHAnsi" w:cstheme="minorBidi"/>
          <w:noProof/>
          <w:sz w:val="22"/>
          <w:szCs w:val="22"/>
        </w:rPr>
      </w:pPr>
      <w:r>
        <w:rPr>
          <w:noProof/>
        </w:rPr>
        <w:t>Figure 12: Demodulated Signal</w:t>
      </w:r>
      <w:r>
        <w:rPr>
          <w:noProof/>
        </w:rPr>
        <w:tab/>
      </w:r>
      <w:r>
        <w:rPr>
          <w:noProof/>
        </w:rPr>
        <w:fldChar w:fldCharType="begin"/>
      </w:r>
      <w:r>
        <w:rPr>
          <w:noProof/>
        </w:rPr>
        <w:instrText xml:space="preserve"> PAGEREF _Toc497255385 \h </w:instrText>
      </w:r>
      <w:r>
        <w:rPr>
          <w:noProof/>
        </w:rPr>
      </w:r>
      <w:r>
        <w:rPr>
          <w:noProof/>
        </w:rPr>
        <w:fldChar w:fldCharType="separate"/>
      </w:r>
      <w:r>
        <w:rPr>
          <w:noProof/>
        </w:rPr>
        <w:t>16</w:t>
      </w:r>
      <w:r>
        <w:rPr>
          <w:noProof/>
        </w:rPr>
        <w:fldChar w:fldCharType="end"/>
      </w:r>
    </w:p>
    <w:p w14:paraId="4F3BBFB4" w14:textId="7DB23BD7" w:rsidR="00E04469" w:rsidRDefault="00E04469">
      <w:pPr>
        <w:pStyle w:val="TableofFigures"/>
        <w:tabs>
          <w:tab w:val="right" w:leader="dot" w:pos="9350"/>
        </w:tabs>
        <w:rPr>
          <w:rFonts w:asciiTheme="minorHAnsi" w:hAnsiTheme="minorHAnsi" w:cstheme="minorBidi"/>
          <w:noProof/>
          <w:sz w:val="22"/>
          <w:szCs w:val="22"/>
        </w:rPr>
      </w:pPr>
      <w:r>
        <w:rPr>
          <w:noProof/>
        </w:rPr>
        <w:t>Figure 13: Controlled Masses</w:t>
      </w:r>
      <w:r>
        <w:rPr>
          <w:noProof/>
        </w:rPr>
        <w:tab/>
      </w:r>
      <w:r>
        <w:rPr>
          <w:noProof/>
        </w:rPr>
        <w:fldChar w:fldCharType="begin"/>
      </w:r>
      <w:r>
        <w:rPr>
          <w:noProof/>
        </w:rPr>
        <w:instrText xml:space="preserve"> PAGEREF _Toc497255386 \h </w:instrText>
      </w:r>
      <w:r>
        <w:rPr>
          <w:noProof/>
        </w:rPr>
      </w:r>
      <w:r>
        <w:rPr>
          <w:noProof/>
        </w:rPr>
        <w:fldChar w:fldCharType="separate"/>
      </w:r>
      <w:r>
        <w:rPr>
          <w:noProof/>
        </w:rPr>
        <w:t>17</w:t>
      </w:r>
      <w:r>
        <w:rPr>
          <w:noProof/>
        </w:rPr>
        <w:fldChar w:fldCharType="end"/>
      </w:r>
    </w:p>
    <w:p w14:paraId="42362D3D" w14:textId="048EEB3F" w:rsidR="00E04469" w:rsidRDefault="00E04469">
      <w:pPr>
        <w:pStyle w:val="TableofFigures"/>
        <w:tabs>
          <w:tab w:val="right" w:leader="dot" w:pos="9350"/>
        </w:tabs>
        <w:rPr>
          <w:rFonts w:asciiTheme="minorHAnsi" w:hAnsiTheme="minorHAnsi" w:cstheme="minorBidi"/>
          <w:noProof/>
          <w:sz w:val="22"/>
          <w:szCs w:val="22"/>
        </w:rPr>
      </w:pPr>
      <w:r>
        <w:rPr>
          <w:noProof/>
        </w:rPr>
        <w:t>Figure 14: Controlled Deflections</w:t>
      </w:r>
      <w:r>
        <w:rPr>
          <w:noProof/>
        </w:rPr>
        <w:tab/>
      </w:r>
      <w:r>
        <w:rPr>
          <w:noProof/>
        </w:rPr>
        <w:fldChar w:fldCharType="begin"/>
      </w:r>
      <w:r>
        <w:rPr>
          <w:noProof/>
        </w:rPr>
        <w:instrText xml:space="preserve"> PAGEREF _Toc497255387 \h </w:instrText>
      </w:r>
      <w:r>
        <w:rPr>
          <w:noProof/>
        </w:rPr>
      </w:r>
      <w:r>
        <w:rPr>
          <w:noProof/>
        </w:rPr>
        <w:fldChar w:fldCharType="separate"/>
      </w:r>
      <w:r>
        <w:rPr>
          <w:noProof/>
        </w:rPr>
        <w:t>18</w:t>
      </w:r>
      <w:r>
        <w:rPr>
          <w:noProof/>
        </w:rPr>
        <w:fldChar w:fldCharType="end"/>
      </w:r>
    </w:p>
    <w:p w14:paraId="337256A0" w14:textId="158A91DD" w:rsidR="00E04469" w:rsidRDefault="00E04469">
      <w:pPr>
        <w:pStyle w:val="TableofFigures"/>
        <w:tabs>
          <w:tab w:val="right" w:leader="dot" w:pos="9350"/>
        </w:tabs>
        <w:rPr>
          <w:rFonts w:asciiTheme="minorHAnsi" w:hAnsiTheme="minorHAnsi" w:cstheme="minorBidi"/>
          <w:noProof/>
          <w:sz w:val="22"/>
          <w:szCs w:val="22"/>
        </w:rPr>
      </w:pPr>
      <w:r>
        <w:rPr>
          <w:noProof/>
        </w:rPr>
        <w:t>Figure 15: Weight vs. Deflection of the beam</w:t>
      </w:r>
      <w:r>
        <w:rPr>
          <w:noProof/>
        </w:rPr>
        <w:tab/>
      </w:r>
      <w:r>
        <w:rPr>
          <w:noProof/>
        </w:rPr>
        <w:fldChar w:fldCharType="begin"/>
      </w:r>
      <w:r>
        <w:rPr>
          <w:noProof/>
        </w:rPr>
        <w:instrText xml:space="preserve"> PAGEREF _Toc497255388 \h </w:instrText>
      </w:r>
      <w:r>
        <w:rPr>
          <w:noProof/>
        </w:rPr>
      </w:r>
      <w:r>
        <w:rPr>
          <w:noProof/>
        </w:rPr>
        <w:fldChar w:fldCharType="separate"/>
      </w:r>
      <w:r>
        <w:rPr>
          <w:noProof/>
        </w:rPr>
        <w:t>19</w:t>
      </w:r>
      <w:r>
        <w:rPr>
          <w:noProof/>
        </w:rPr>
        <w:fldChar w:fldCharType="end"/>
      </w:r>
    </w:p>
    <w:p w14:paraId="44720D52" w14:textId="11622CAA" w:rsidR="00E04469" w:rsidRDefault="00E04469">
      <w:pPr>
        <w:pStyle w:val="TableofFigures"/>
        <w:tabs>
          <w:tab w:val="right" w:leader="dot" w:pos="9350"/>
        </w:tabs>
        <w:rPr>
          <w:rFonts w:asciiTheme="minorHAnsi" w:hAnsiTheme="minorHAnsi" w:cstheme="minorBidi"/>
          <w:noProof/>
          <w:sz w:val="22"/>
          <w:szCs w:val="22"/>
        </w:rPr>
      </w:pPr>
      <w:r>
        <w:rPr>
          <w:noProof/>
        </w:rPr>
        <w:t>Figure 16: Theoretical Bode Diagram of the Low Pass Filter</w:t>
      </w:r>
      <w:r>
        <w:rPr>
          <w:noProof/>
        </w:rPr>
        <w:tab/>
      </w:r>
      <w:r>
        <w:rPr>
          <w:noProof/>
        </w:rPr>
        <w:fldChar w:fldCharType="begin"/>
      </w:r>
      <w:r>
        <w:rPr>
          <w:noProof/>
        </w:rPr>
        <w:instrText xml:space="preserve"> PAGEREF _Toc497255389 \h </w:instrText>
      </w:r>
      <w:r>
        <w:rPr>
          <w:noProof/>
        </w:rPr>
      </w:r>
      <w:r>
        <w:rPr>
          <w:noProof/>
        </w:rPr>
        <w:fldChar w:fldCharType="separate"/>
      </w:r>
      <w:r>
        <w:rPr>
          <w:noProof/>
        </w:rPr>
        <w:t>20</w:t>
      </w:r>
      <w:r>
        <w:rPr>
          <w:noProof/>
        </w:rPr>
        <w:fldChar w:fldCharType="end"/>
      </w:r>
    </w:p>
    <w:p w14:paraId="6675CA6B" w14:textId="6D397C66" w:rsidR="00E04469" w:rsidRDefault="00E04469">
      <w:pPr>
        <w:pStyle w:val="TableofFigures"/>
        <w:tabs>
          <w:tab w:val="right" w:leader="dot" w:pos="9350"/>
        </w:tabs>
        <w:rPr>
          <w:rFonts w:asciiTheme="minorHAnsi" w:hAnsiTheme="minorHAnsi" w:cstheme="minorBidi"/>
          <w:noProof/>
          <w:sz w:val="22"/>
          <w:szCs w:val="22"/>
        </w:rPr>
      </w:pPr>
      <w:r>
        <w:rPr>
          <w:noProof/>
        </w:rPr>
        <w:t>Figure 17: Experimental frequency response</w:t>
      </w:r>
      <w:r>
        <w:rPr>
          <w:noProof/>
        </w:rPr>
        <w:tab/>
      </w:r>
      <w:r>
        <w:rPr>
          <w:noProof/>
        </w:rPr>
        <w:fldChar w:fldCharType="begin"/>
      </w:r>
      <w:r>
        <w:rPr>
          <w:noProof/>
        </w:rPr>
        <w:instrText xml:space="preserve"> PAGEREF _Toc497255390 \h </w:instrText>
      </w:r>
      <w:r>
        <w:rPr>
          <w:noProof/>
        </w:rPr>
      </w:r>
      <w:r>
        <w:rPr>
          <w:noProof/>
        </w:rPr>
        <w:fldChar w:fldCharType="separate"/>
      </w:r>
      <w:r>
        <w:rPr>
          <w:noProof/>
        </w:rPr>
        <w:t>21</w:t>
      </w:r>
      <w:r>
        <w:rPr>
          <w:noProof/>
        </w:rPr>
        <w:fldChar w:fldCharType="end"/>
      </w:r>
    </w:p>
    <w:p w14:paraId="4FE35D96" w14:textId="1D19D36A" w:rsidR="00E04469" w:rsidRDefault="00E04469">
      <w:pPr>
        <w:pStyle w:val="TableofFigures"/>
        <w:tabs>
          <w:tab w:val="right" w:leader="dot" w:pos="9350"/>
        </w:tabs>
        <w:rPr>
          <w:rFonts w:asciiTheme="minorHAnsi" w:hAnsiTheme="minorHAnsi" w:cstheme="minorBidi"/>
          <w:noProof/>
          <w:sz w:val="22"/>
          <w:szCs w:val="22"/>
        </w:rPr>
      </w:pPr>
      <w:r>
        <w:rPr>
          <w:noProof/>
        </w:rPr>
        <w:t>Figure 18: Theoretical Frequency Response</w:t>
      </w:r>
      <w:r>
        <w:rPr>
          <w:noProof/>
        </w:rPr>
        <w:tab/>
      </w:r>
      <w:r>
        <w:rPr>
          <w:noProof/>
        </w:rPr>
        <w:fldChar w:fldCharType="begin"/>
      </w:r>
      <w:r>
        <w:rPr>
          <w:noProof/>
        </w:rPr>
        <w:instrText xml:space="preserve"> PAGEREF _Toc497255391 \h </w:instrText>
      </w:r>
      <w:r>
        <w:rPr>
          <w:noProof/>
        </w:rPr>
      </w:r>
      <w:r>
        <w:rPr>
          <w:noProof/>
        </w:rPr>
        <w:fldChar w:fldCharType="separate"/>
      </w:r>
      <w:r>
        <w:rPr>
          <w:noProof/>
        </w:rPr>
        <w:t>22</w:t>
      </w:r>
      <w:r>
        <w:rPr>
          <w:noProof/>
        </w:rPr>
        <w:fldChar w:fldCharType="end"/>
      </w:r>
    </w:p>
    <w:p w14:paraId="7529DA95" w14:textId="6505A2A6" w:rsidR="009800E5" w:rsidRDefault="00AD3098" w:rsidP="00057B33">
      <w:r>
        <w:lastRenderedPageBreak/>
        <w:fldChar w:fldCharType="end"/>
      </w:r>
    </w:p>
    <w:p w14:paraId="4E9185CC" w14:textId="11448D6D" w:rsidR="009800E5" w:rsidRPr="003A493E" w:rsidRDefault="009800E5" w:rsidP="003A493E">
      <w:pPr>
        <w:pStyle w:val="TOCHeading"/>
        <w:rPr>
          <w:sz w:val="28"/>
          <w:szCs w:val="28"/>
        </w:rPr>
      </w:pPr>
      <w:r w:rsidRPr="00AD3098">
        <w:rPr>
          <w:sz w:val="28"/>
          <w:szCs w:val="28"/>
        </w:rPr>
        <w:t>List of Tables</w:t>
      </w:r>
    </w:p>
    <w:p w14:paraId="277C39EF" w14:textId="1875C650" w:rsidR="00E04469" w:rsidRDefault="00AD3098">
      <w:pPr>
        <w:pStyle w:val="TableofFigures"/>
        <w:tabs>
          <w:tab w:val="right" w:leader="dot" w:pos="9350"/>
        </w:tabs>
        <w:rPr>
          <w:rFonts w:asciiTheme="minorHAnsi" w:hAnsiTheme="minorHAnsi" w:cstheme="minorBidi"/>
          <w:noProof/>
          <w:sz w:val="22"/>
          <w:szCs w:val="22"/>
        </w:rPr>
      </w:pPr>
      <w:r>
        <w:fldChar w:fldCharType="begin"/>
      </w:r>
      <w:r>
        <w:instrText xml:space="preserve"> TOC \c "Table" </w:instrText>
      </w:r>
      <w:r>
        <w:fldChar w:fldCharType="separate"/>
      </w:r>
      <w:r w:rsidR="00E04469">
        <w:rPr>
          <w:noProof/>
        </w:rPr>
        <w:t>Table 1: Controlled mass loading and output voltage measurements</w:t>
      </w:r>
      <w:r w:rsidR="00E04469">
        <w:rPr>
          <w:noProof/>
        </w:rPr>
        <w:tab/>
      </w:r>
      <w:r w:rsidR="00E04469">
        <w:rPr>
          <w:noProof/>
        </w:rPr>
        <w:fldChar w:fldCharType="begin"/>
      </w:r>
      <w:r w:rsidR="00E04469">
        <w:rPr>
          <w:noProof/>
        </w:rPr>
        <w:instrText xml:space="preserve"> PAGEREF _Toc497255392 \h </w:instrText>
      </w:r>
      <w:r w:rsidR="00E04469">
        <w:rPr>
          <w:noProof/>
        </w:rPr>
      </w:r>
      <w:r w:rsidR="00E04469">
        <w:rPr>
          <w:noProof/>
        </w:rPr>
        <w:fldChar w:fldCharType="separate"/>
      </w:r>
      <w:r w:rsidR="00E04469">
        <w:rPr>
          <w:noProof/>
        </w:rPr>
        <w:t>18</w:t>
      </w:r>
      <w:r w:rsidR="00E04469">
        <w:rPr>
          <w:noProof/>
        </w:rPr>
        <w:fldChar w:fldCharType="end"/>
      </w:r>
    </w:p>
    <w:p w14:paraId="63C75279" w14:textId="785FB4F0" w:rsidR="00E04469" w:rsidRDefault="00E04469">
      <w:pPr>
        <w:pStyle w:val="TableofFigures"/>
        <w:tabs>
          <w:tab w:val="right" w:leader="dot" w:pos="9350"/>
        </w:tabs>
        <w:rPr>
          <w:rFonts w:asciiTheme="minorHAnsi" w:hAnsiTheme="minorHAnsi" w:cstheme="minorBidi"/>
          <w:noProof/>
          <w:sz w:val="22"/>
          <w:szCs w:val="22"/>
        </w:rPr>
      </w:pPr>
      <w:r>
        <w:rPr>
          <w:noProof/>
        </w:rPr>
        <w:t>Table 2: Controlled deflections and output voltage measurements</w:t>
      </w:r>
      <w:r>
        <w:rPr>
          <w:noProof/>
        </w:rPr>
        <w:tab/>
      </w:r>
      <w:r>
        <w:rPr>
          <w:noProof/>
        </w:rPr>
        <w:fldChar w:fldCharType="begin"/>
      </w:r>
      <w:r>
        <w:rPr>
          <w:noProof/>
        </w:rPr>
        <w:instrText xml:space="preserve"> PAGEREF _Toc497255393 \h </w:instrText>
      </w:r>
      <w:r>
        <w:rPr>
          <w:noProof/>
        </w:rPr>
      </w:r>
      <w:r>
        <w:rPr>
          <w:noProof/>
        </w:rPr>
        <w:fldChar w:fldCharType="separate"/>
      </w:r>
      <w:r>
        <w:rPr>
          <w:noProof/>
        </w:rPr>
        <w:t>18</w:t>
      </w:r>
      <w:r>
        <w:rPr>
          <w:noProof/>
        </w:rPr>
        <w:fldChar w:fldCharType="end"/>
      </w:r>
    </w:p>
    <w:p w14:paraId="2360D2F3" w14:textId="15A9A06D" w:rsidR="00D772E8" w:rsidRPr="00057B33" w:rsidRDefault="00AD3098" w:rsidP="00057B33">
      <w:r>
        <w:fldChar w:fldCharType="end"/>
      </w:r>
    </w:p>
    <w:p w14:paraId="37DC7796" w14:textId="2F023F07" w:rsidR="00D772E8" w:rsidRDefault="00D772E8" w:rsidP="00E31C89">
      <w:pPr>
        <w:pStyle w:val="Heading1"/>
      </w:pPr>
      <w:bookmarkStart w:id="0" w:name="_Toc497255394"/>
      <w:r w:rsidRPr="00057B33">
        <w:t>Objectives</w:t>
      </w:r>
      <w:bookmarkEnd w:id="0"/>
    </w:p>
    <w:p w14:paraId="722D2339" w14:textId="77777777" w:rsidR="00AB10C7" w:rsidRDefault="00AB10C7" w:rsidP="00AB10C7">
      <w:r>
        <w:t>The characteristics of a mass-spring-damper system were determined through the use of a linear velocity transducer (LVT) that produces a voltage proportional to the velocity of a magnetic core. Next, the properties of a linear variable differential transformer were investigated by calibration through weights and beam deflection. The effects of modulation and filtering were also observed. Experimental frequency response of the system was then determined using Lab View Signal Express.</w:t>
      </w:r>
    </w:p>
    <w:p w14:paraId="4F708E57" w14:textId="2C0E1463" w:rsidR="00D772E8" w:rsidRPr="00057B33" w:rsidRDefault="00D772E8" w:rsidP="00057B33">
      <w:bookmarkStart w:id="1" w:name="_GoBack"/>
      <w:bookmarkEnd w:id="1"/>
    </w:p>
    <w:p w14:paraId="4613E074" w14:textId="77777777" w:rsidR="008F29FD" w:rsidRDefault="008F29FD">
      <w:pPr>
        <w:rPr>
          <w:rFonts w:asciiTheme="majorHAnsi" w:eastAsiaTheme="majorEastAsia" w:hAnsiTheme="majorHAnsi" w:cstheme="majorBidi"/>
          <w:color w:val="1F4E79" w:themeColor="accent1" w:themeShade="80"/>
          <w:sz w:val="36"/>
          <w:szCs w:val="36"/>
        </w:rPr>
      </w:pPr>
      <w:r>
        <w:br w:type="page"/>
      </w:r>
    </w:p>
    <w:p w14:paraId="2C11813D" w14:textId="6CD51858" w:rsidR="00D772E8" w:rsidRPr="0062416B" w:rsidRDefault="00D772E8" w:rsidP="0062416B">
      <w:pPr>
        <w:pStyle w:val="Heading1"/>
      </w:pPr>
      <w:bookmarkStart w:id="2" w:name="_Toc497255395"/>
      <w:r w:rsidRPr="0062416B">
        <w:lastRenderedPageBreak/>
        <w:t>Executive Summary</w:t>
      </w:r>
      <w:bookmarkEnd w:id="2"/>
    </w:p>
    <w:p w14:paraId="359661C5" w14:textId="77777777" w:rsidR="008F29FD" w:rsidRDefault="008F29FD" w:rsidP="008F29FD">
      <w:r>
        <w:t>In part 1, the parameters of the linear velocity transducer (LVT) were investigated and calculated. It was discovered that the LVT’s output (velocity) had a linear slope (acceleration) during the first 3 cycles, suggesting the mass went through free fall 3 times before it remained on the foam. The velocity profile and integrated displacement profile together showed the mass had maximum displacement and zero velocity at the lowest positions in the cycle; the mass also had maximum velocity and zero displacement when the mass reached the damped starting heights and upon impact with the foam. The sensitivity of the LVT was found by linearly fitting the free fall to find the slopes and compare to the expected gravitation acceleration and it was found to be 0.1224 V / (in/s). The following system parameters were calculated from the results: the damping ratio was found to be 0.113, the damped natural frequency to be 77.3 rad/s, the undamped natural frequency was found to be 77.8 rad/s, the spring constant was found to be 2.588 lbf/(in), and the damping coefficient was found to be 0.09 lbf/(ft/s). The spring constant and damping coefficient are found from the second order response portion of the output. The average damping force was found to be proportional to the velocity upon impact with the foam with the highest average damping force to be 0.223 lbf at 29.6 ft/s. The values are negative indicating the mass was falling downwards.</w:t>
      </w:r>
    </w:p>
    <w:p w14:paraId="3697CEA3" w14:textId="653193A3" w:rsidR="0069134B" w:rsidRPr="00057B33" w:rsidRDefault="008F29FD" w:rsidP="008F29FD">
      <w:r>
        <w:t>In part 2, the parameters of the linear variable differential transformer (LVDT) were investigated and calculated. It was discovered that for this E500 series Measurement Specialties LVDT, coil 1 generated more voltage when the beam is deflected downwards and coil 2 generated more voltage when the beam is deflected upwards. The total amount of voltage generated between the two coils seemed to remain constant as the voltage output seemed to be the same when the beam is not deflected. After the low-pass filter filtered out the noise in the signals, it was clear that the LVDT generated a positive voltage when the beam was deflected upwards, a negative voltage when the beam was deflected downwards, and, as expected, generated approximately zero volts when the beam was not deflected. The low-pass filter RC circuit had a break frequency of 213 rad/s suggesting the noise in the system had frequencies above the 213 rad/s. Furthermore, the LVDT’s responses to controlled loads and controlled deflections were measured. The results showed the output voltage and the input conditions had a highly linear correlation with coefficient of determination, R2, values of 0.9991 and 1.0 respectively for loads and deflections. This linearity is expected to hold true when the input signal frequency is within the bandwidth of the LVDT and the low-pass filter. Relating the loads to the deflections directly yielded the spring constant of the system to be 166.5 lbf/in. The same process also yielded the sensitivity of the LVDT to deflection to be 2.96 V/in. The damping ratio of the system was found to be .005, the natural frequency was found to be 191.5 rad/s, and the effective mass of the system was calculated to be 0.0045 g. Since the low-pass filter had a break frequency of around 200 rad/s, it would just barely not affect the output of the LVDT which was operating at 192 rad/s. Finally, the LVDT’s break frequencies were found to be 308 Hz and 47.5 kHz. Since the beam’s frequency was much lower than the LVDT’s operational bandwidth, the output was modulated by a carrier frequency at 2.5 kHz in order to be inside the flat region.</w:t>
      </w:r>
    </w:p>
    <w:p w14:paraId="78DF1602" w14:textId="77777777" w:rsidR="0069134B" w:rsidRPr="00057B33" w:rsidRDefault="0069134B" w:rsidP="00057B33">
      <w:r w:rsidRPr="00057B33">
        <w:br w:type="page"/>
      </w:r>
    </w:p>
    <w:p w14:paraId="215C3FEB" w14:textId="77777777" w:rsidR="00D772E8" w:rsidRPr="00057B33" w:rsidRDefault="0069134B" w:rsidP="0062416B">
      <w:pPr>
        <w:pStyle w:val="Heading1"/>
      </w:pPr>
      <w:bookmarkStart w:id="3" w:name="_Toc497255396"/>
      <w:r w:rsidRPr="00057B33">
        <w:lastRenderedPageBreak/>
        <w:t>Theory and Experimental Methods</w:t>
      </w:r>
      <w:bookmarkEnd w:id="3"/>
    </w:p>
    <w:p w14:paraId="6B0CD124" w14:textId="77777777" w:rsidR="0069134B" w:rsidRPr="00057B33" w:rsidRDefault="0069134B" w:rsidP="00057B33"/>
    <w:p w14:paraId="3CCD8F6E" w14:textId="1576539D" w:rsidR="00AB10C7" w:rsidRDefault="00AB10C7" w:rsidP="00AB10C7">
      <w:pPr>
        <w:rPr>
          <w:rStyle w:val="Strong"/>
        </w:rPr>
      </w:pPr>
      <w:r w:rsidRPr="00057B33">
        <w:rPr>
          <w:rStyle w:val="Strong"/>
        </w:rPr>
        <w:t>Theory</w:t>
      </w:r>
    </w:p>
    <w:p w14:paraId="7A3FF0AB" w14:textId="77777777" w:rsidR="00AB10C7" w:rsidRPr="00C308D7" w:rsidRDefault="00AB10C7" w:rsidP="0022676B">
      <w:pPr>
        <w:rPr>
          <w:rStyle w:val="Strong"/>
          <w:b w:val="0"/>
          <w:bCs w:val="0"/>
          <w:i/>
          <w:iCs/>
          <w:color w:val="595959" w:themeColor="text1" w:themeTint="A6"/>
        </w:rPr>
      </w:pPr>
      <w:r>
        <w:rPr>
          <w:rStyle w:val="SubtleEmphasis"/>
        </w:rPr>
        <w:t xml:space="preserve">1. Linear Velocity Transducer </w:t>
      </w:r>
    </w:p>
    <w:p w14:paraId="0092752F" w14:textId="77777777" w:rsidR="00C75B40" w:rsidRDefault="0042162B" w:rsidP="00C75B40">
      <w:pPr>
        <w:pStyle w:val="ListParagraph"/>
        <w:ind w:left="0"/>
      </w:pPr>
      <w:r>
        <w:t xml:space="preserve">LVT measures velocity by </w:t>
      </w:r>
      <w:r w:rsidR="00023710">
        <w:t>producing a voltage that is proportional to the velocity of a permanent magnet core moving through a coil</w:t>
      </w:r>
      <w:r w:rsidR="002C62DD">
        <w:t xml:space="preserve"> as described by the </w:t>
      </w:r>
      <w:r w:rsidR="00C75B40">
        <w:t>Faraday’s law of induction:</w:t>
      </w:r>
    </w:p>
    <w:p w14:paraId="0DA64074" w14:textId="77777777" w:rsidR="00C75B40" w:rsidRDefault="00C75B40" w:rsidP="00C75B40">
      <w:pPr>
        <w:pStyle w:val="ListParagraph"/>
        <w:ind w:left="0"/>
      </w:pPr>
      <m:oMathPara>
        <m:oMath>
          <m:r>
            <w:rPr>
              <w:rFonts w:ascii="Cambria Math" w:hAnsi="Cambria Math"/>
            </w:rPr>
            <m:t>emf=-N</m:t>
          </m:r>
          <m:f>
            <m:fPr>
              <m:ctrlPr>
                <w:rPr>
                  <w:rFonts w:ascii="Cambria Math" w:hAnsi="Cambria Math"/>
                  <w:i/>
                </w:rPr>
              </m:ctrlPr>
            </m:fPr>
            <m:num>
              <m:r>
                <w:rPr>
                  <w:rFonts w:ascii="Cambria Math" w:hAnsi="Cambria Math"/>
                </w:rPr>
                <m:t>dϕ</m:t>
              </m:r>
            </m:num>
            <m:den>
              <m:r>
                <w:rPr>
                  <w:rFonts w:ascii="Cambria Math" w:hAnsi="Cambria Math"/>
                </w:rPr>
                <m:t>dt</m:t>
              </m:r>
            </m:den>
          </m:f>
        </m:oMath>
      </m:oMathPara>
    </w:p>
    <w:p w14:paraId="5C742EE5" w14:textId="11523738" w:rsidR="00B7572F" w:rsidRDefault="00521C55" w:rsidP="0022676B">
      <w:pPr>
        <w:pStyle w:val="ListParagraph"/>
        <w:ind w:left="0"/>
      </w:pPr>
      <w:r>
        <w:t>Dropping a mass connected to the LVT onto a foam will initially behave like a free fall mass on a spring. After enough energy is lost, the mass will remain on the foam and the output will become a second order</w:t>
      </w:r>
      <w:r w:rsidR="004E36B1">
        <w:t xml:space="preserve"> frequency response.</w:t>
      </w:r>
      <w:r w:rsidR="00E7614D">
        <w:t xml:space="preserve"> From the frequency response, the following parameters can be determined:</w:t>
      </w:r>
    </w:p>
    <w:p w14:paraId="67FAE0AF" w14:textId="07D4782B" w:rsidR="00F608AC" w:rsidRDefault="00E04469" w:rsidP="0022676B">
      <w:pPr>
        <w:pStyle w:val="ListParagraph"/>
        <w:ind w:left="0"/>
      </w:pPr>
      <m:oMathPara>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oMath>
      </m:oMathPara>
    </w:p>
    <w:p w14:paraId="2742E77D" w14:textId="3BC4A728" w:rsidR="00C308D7" w:rsidRDefault="00B01E2E" w:rsidP="0022676B">
      <w:pPr>
        <w:pStyle w:val="ListParagraph"/>
        <w:ind w:left="0"/>
      </w:pPr>
      <m:oMathPara>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m:oMathPara>
    </w:p>
    <w:p w14:paraId="0200BDD2" w14:textId="2E7954E0" w:rsidR="00AB10C7" w:rsidRPr="00F608AC" w:rsidRDefault="00F608AC" w:rsidP="0022676B">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oMath>
      </m:oMathPara>
    </w:p>
    <w:p w14:paraId="7FB9D30A" w14:textId="5AAFD978" w:rsidR="00F608AC" w:rsidRPr="00C0120E" w:rsidRDefault="00E04469" w:rsidP="00C01817">
      <w:pPr>
        <w:pStyle w:val="ListParagraph"/>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m:oMathPara>
    </w:p>
    <w:p w14:paraId="2736B2AD" w14:textId="7F32E3DE" w:rsidR="00C0120E" w:rsidRDefault="007C0927" w:rsidP="007C0927">
      <w:pPr>
        <w:rPr>
          <w:rStyle w:val="SubtleEmphasis"/>
          <w:i w:val="0"/>
          <w:iCs w:val="0"/>
          <w:color w:val="auto"/>
        </w:rPr>
      </w:pPr>
      <w:r>
        <w:rPr>
          <w:rStyle w:val="SubtleEmphasis"/>
          <w:i w:val="0"/>
          <w:iCs w:val="0"/>
          <w:color w:val="auto"/>
        </w:rPr>
        <w:t>Where the average damping force is found with the impact velocity times the damping coefficient.</w:t>
      </w:r>
    </w:p>
    <w:p w14:paraId="5E5CC524" w14:textId="0CF75253" w:rsidR="00A17619" w:rsidRPr="007C0927" w:rsidRDefault="00A17619" w:rsidP="007C0927">
      <w:pPr>
        <w:rPr>
          <w:rStyle w:val="SubtleEmphasis"/>
          <w:i w:val="0"/>
          <w:iCs w:val="0"/>
          <w:color w:val="auto"/>
        </w:rPr>
      </w:pPr>
      <w:r>
        <w:rPr>
          <w:rStyle w:val="SubtleEmphasis"/>
          <w:i w:val="0"/>
          <w:iCs w:val="0"/>
          <w:color w:val="auto"/>
        </w:rPr>
        <w:t xml:space="preserve">The sensitivity of the LVT can be determined from the free fall sections since the LVT measures velocity and </w:t>
      </w:r>
      <w:r w:rsidR="00E91F9F">
        <w:rPr>
          <w:rStyle w:val="SubtleEmphasis"/>
          <w:i w:val="0"/>
          <w:iCs w:val="0"/>
          <w:color w:val="auto"/>
        </w:rPr>
        <w:t xml:space="preserve">a constant </w:t>
      </w:r>
      <w:r>
        <w:rPr>
          <w:rStyle w:val="SubtleEmphasis"/>
          <w:i w:val="0"/>
          <w:iCs w:val="0"/>
          <w:color w:val="auto"/>
        </w:rPr>
        <w:t>gravitational acceleration is expected during free fall</w:t>
      </w:r>
      <w:r w:rsidR="00804EBB">
        <w:rPr>
          <w:rStyle w:val="SubtleEmphasis"/>
          <w:i w:val="0"/>
          <w:iCs w:val="0"/>
          <w:color w:val="auto"/>
        </w:rPr>
        <w:t xml:space="preserve">, suggesting the free fall sections of the LVT </w:t>
      </w:r>
      <w:r w:rsidR="000C4603">
        <w:rPr>
          <w:rStyle w:val="SubtleEmphasis"/>
          <w:i w:val="0"/>
          <w:iCs w:val="0"/>
          <w:color w:val="auto"/>
        </w:rPr>
        <w:t xml:space="preserve">velocity </w:t>
      </w:r>
      <w:r w:rsidR="00804EBB">
        <w:rPr>
          <w:rStyle w:val="SubtleEmphasis"/>
          <w:i w:val="0"/>
          <w:iCs w:val="0"/>
          <w:color w:val="auto"/>
        </w:rPr>
        <w:t>output should be linear.</w:t>
      </w:r>
    </w:p>
    <w:p w14:paraId="04601E60" w14:textId="39AC8ADD" w:rsidR="00AB10C7" w:rsidRPr="00057B33" w:rsidRDefault="00AB10C7" w:rsidP="0022676B">
      <w:pPr>
        <w:pStyle w:val="ListParagraph"/>
        <w:numPr>
          <w:ilvl w:val="1"/>
          <w:numId w:val="9"/>
        </w:numPr>
        <w:ind w:left="360"/>
        <w:rPr>
          <w:rStyle w:val="SubtleEmphasis"/>
        </w:rPr>
      </w:pPr>
      <w:r>
        <w:rPr>
          <w:rStyle w:val="SubtleEmphasis"/>
        </w:rPr>
        <w:t>And 2.2 LVDT System Characteristics and Calibration</w:t>
      </w:r>
    </w:p>
    <w:p w14:paraId="3D3468CF" w14:textId="3874A470" w:rsidR="00E60291" w:rsidRDefault="00CE16FA" w:rsidP="003702A6">
      <w:pPr>
        <w:pStyle w:val="ListParagraph"/>
        <w:ind w:left="0"/>
      </w:pPr>
      <w:r>
        <w:t xml:space="preserve">LVDT </w:t>
      </w:r>
      <w:r w:rsidR="009C05D6">
        <w:t xml:space="preserve">contains a magnetic conductor </w:t>
      </w:r>
      <w:r w:rsidR="00B7607D">
        <w:t xml:space="preserve">metal core that moves through </w:t>
      </w:r>
      <w:r w:rsidR="00004695">
        <w:t>coils containing current, similar to the principles of a transformer.</w:t>
      </w:r>
      <w:r w:rsidR="00BD369A">
        <w:t xml:space="preserve"> The current in the coil produces a magnetic field and the motion of the core </w:t>
      </w:r>
      <w:r w:rsidR="000E4D03">
        <w:t xml:space="preserve">material </w:t>
      </w:r>
      <w:r w:rsidR="003702A6">
        <w:t xml:space="preserve">as </w:t>
      </w:r>
      <w:r w:rsidR="00CE0D0A">
        <w:t>described</w:t>
      </w:r>
      <w:r w:rsidR="0082463F">
        <w:t xml:space="preserve"> by</w:t>
      </w:r>
      <w:r w:rsidR="00CE0D0A">
        <w:t xml:space="preserve"> </w:t>
      </w:r>
      <w:r w:rsidR="0082463F">
        <w:t>Faraday’s law of induction</w:t>
      </w:r>
      <w:r w:rsidR="00B914C1">
        <w:t xml:space="preserve"> as well as the mutual inductance between the coils.</w:t>
      </w:r>
    </w:p>
    <w:p w14:paraId="5620E1A2" w14:textId="13E334D8" w:rsidR="00AB10C7" w:rsidRDefault="00AB10C7" w:rsidP="00AB10C7">
      <w:r>
        <w:t>The linearity of the LVDT can be found with the coefficient of determination</w:t>
      </w:r>
    </w:p>
    <w:p w14:paraId="467CF7B1" w14:textId="1F621A8E" w:rsidR="00AB10C7" w:rsidRPr="00AC1FA2" w:rsidRDefault="00E04469" w:rsidP="00AB10C7">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m:oMathPara>
    </w:p>
    <w:p w14:paraId="330AD1E8" w14:textId="18713C2E" w:rsidR="00AB10C7" w:rsidRDefault="00AB10C7" w:rsidP="00AB10C7">
      <w:r>
        <w:t xml:space="preserve">Both calibrations resulted in an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of about 1, meaning that they are very linear.</w:t>
      </w:r>
    </w:p>
    <w:p w14:paraId="4B1E6E3A" w14:textId="697785C7" w:rsidR="003C7FBC" w:rsidRDefault="003C7FBC" w:rsidP="00AB10C7"/>
    <w:p w14:paraId="295413E9" w14:textId="77777777" w:rsidR="003C7FBC" w:rsidRDefault="003C7FBC" w:rsidP="00AB10C7"/>
    <w:p w14:paraId="0C1B703F" w14:textId="36008FAC" w:rsidR="00AB10C7" w:rsidRDefault="00AB10C7" w:rsidP="00AB10C7">
      <w:r>
        <w:lastRenderedPageBreak/>
        <w:t>Spring constant, k, was found through Hook’s law</w:t>
      </w:r>
    </w:p>
    <w:p w14:paraId="1039F421" w14:textId="6CFE65A1" w:rsidR="00AB10C7" w:rsidRDefault="00AB10C7" w:rsidP="00AB10C7">
      <m:oMathPara>
        <m:oMath>
          <m:r>
            <w:rPr>
              <w:rFonts w:ascii="Cambria Math" w:hAnsi="Cambria Math"/>
            </w:rPr>
            <m:t>k=</m:t>
          </m:r>
          <m:f>
            <m:fPr>
              <m:ctrlPr>
                <w:rPr>
                  <w:rFonts w:ascii="Cambria Math" w:hAnsi="Cambria Math"/>
                  <w:i/>
                </w:rPr>
              </m:ctrlPr>
            </m:fPr>
            <m:num>
              <m:r>
                <w:rPr>
                  <w:rFonts w:ascii="Cambria Math" w:hAnsi="Cambria Math"/>
                </w:rPr>
                <m:t>F</m:t>
              </m:r>
            </m:num>
            <m:den>
              <m:r>
                <w:rPr>
                  <w:rFonts w:ascii="Cambria Math" w:hAnsi="Cambria Math"/>
                </w:rPr>
                <m:t>x</m:t>
              </m:r>
            </m:den>
          </m:f>
        </m:oMath>
      </m:oMathPara>
    </w:p>
    <w:p w14:paraId="25140497" w14:textId="44A42555" w:rsidR="00AB10C7" w:rsidRDefault="00AB10C7" w:rsidP="00AB10C7">
      <w:r>
        <w:t>In this case, this was determined through finding the slope of the fitted line to the weight to displacement calibration data.</w:t>
      </w:r>
    </w:p>
    <w:p w14:paraId="16FAE091" w14:textId="33243D00" w:rsidR="00AB10C7" w:rsidRDefault="00AB10C7" w:rsidP="00AB10C7">
      <w:r>
        <w:t>Sensitivity was found in a similar fashion, using the slope of the voltage to deflection line</w:t>
      </w:r>
    </w:p>
    <w:p w14:paraId="3185EA07" w14:textId="13CF9FC8" w:rsidR="00AB10C7" w:rsidRPr="00526141" w:rsidRDefault="00AB10C7" w:rsidP="00AB10C7">
      <m:oMathPara>
        <m:oMath>
          <m:r>
            <w:rPr>
              <w:rFonts w:ascii="Cambria Math" w:hAnsi="Cambria Math"/>
            </w:rPr>
            <m:t>Sensitivity=</m:t>
          </m:r>
          <m:f>
            <m:fPr>
              <m:ctrlPr>
                <w:rPr>
                  <w:rFonts w:ascii="Cambria Math" w:hAnsi="Cambria Math"/>
                  <w:i/>
                </w:rPr>
              </m:ctrlPr>
            </m:fPr>
            <m:num>
              <m:r>
                <w:rPr>
                  <w:rFonts w:ascii="Cambria Math" w:hAnsi="Cambria Math"/>
                </w:rPr>
                <m:t>V</m:t>
              </m:r>
            </m:num>
            <m:den>
              <m:r>
                <w:rPr>
                  <w:rFonts w:ascii="Cambria Math" w:hAnsi="Cambria Math"/>
                </w:rPr>
                <m:t>x</m:t>
              </m:r>
            </m:den>
          </m:f>
        </m:oMath>
      </m:oMathPara>
    </w:p>
    <w:p w14:paraId="518113D2" w14:textId="41151497" w:rsidR="00AB10C7" w:rsidRDefault="00AB10C7" w:rsidP="00AB10C7">
      <w:r w:rsidRPr="00057B33">
        <w:t>The damping ratio can then be found from the raw data using the log decrement method on any two successive peak</w:t>
      </w:r>
      <w:r>
        <w:t>s</w:t>
      </w:r>
    </w:p>
    <w:p w14:paraId="5FE245DD" w14:textId="3331AD3C" w:rsidR="00AB10C7" w:rsidRPr="00526141" w:rsidRDefault="00AB10C7" w:rsidP="00AB10C7">
      <m:oMathPara>
        <m:oMath>
          <m:r>
            <w:rPr>
              <w:rFonts w:ascii="Cambria Math" w:hAnsi="Cambria Math"/>
            </w:rPr>
            <m:t>ζ</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w:rPr>
                          <w:rFonts w:ascii="Cambria Math" w:hAnsi="Cambria Math"/>
                        </w:rPr>
                        <m:t>δ</m:t>
                      </m:r>
                    </m:den>
                  </m:f>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den>
          </m:f>
          <m:r>
            <m:rPr>
              <m:sty m:val="p"/>
            </m:rPr>
            <w:rPr>
              <w:rFonts w:ascii="Cambria Math" w:hAnsi="Cambria Math"/>
            </w:rPr>
            <m:t xml:space="preserve">     </m:t>
          </m:r>
          <m:r>
            <w:rPr>
              <w:rFonts w:ascii="Cambria Math" w:hAnsi="Cambria Math"/>
            </w:rPr>
            <m:t>where</m:t>
          </m:r>
          <m:r>
            <m:rPr>
              <m:sty m:val="p"/>
            </m:rPr>
            <w:rPr>
              <w:rFonts w:ascii="Cambria Math" w:hAnsi="Cambria Math"/>
            </w:rPr>
            <m:t xml:space="preserve">   </m:t>
          </m:r>
          <m:r>
            <w:rPr>
              <w:rFonts w:ascii="Cambria Math" w:hAnsi="Cambria Math"/>
            </w:rPr>
            <m:t>δ</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ln⁡(</m:t>
          </m:r>
          <m:f>
            <m:fPr>
              <m:ctrlPr>
                <w:rPr>
                  <w:rFonts w:ascii="Cambria Math" w:hAnsi="Cambria Math"/>
                </w:rPr>
              </m:ctrlPr>
            </m:fPr>
            <m:num>
              <m:r>
                <w:rPr>
                  <w:rFonts w:ascii="Cambria Math" w:hAnsi="Cambria Math"/>
                </w:rPr>
                <m:t>x</m:t>
              </m:r>
              <m:d>
                <m:dPr>
                  <m:ctrlPr>
                    <w:rPr>
                      <w:rFonts w:ascii="Cambria Math" w:hAnsi="Cambria Math"/>
                    </w:rPr>
                  </m:ctrlPr>
                </m:dPr>
                <m:e>
                  <m:r>
                    <w:rPr>
                      <w:rFonts w:ascii="Cambria Math" w:hAnsi="Cambria Math"/>
                    </w:rPr>
                    <m:t>t</m:t>
                  </m:r>
                </m:e>
              </m:d>
            </m:num>
            <m:den>
              <m:r>
                <w:rPr>
                  <w:rFonts w:ascii="Cambria Math" w:hAnsi="Cambria Math"/>
                </w:rPr>
                <m:t>x</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nT</m:t>
                  </m:r>
                </m:e>
              </m:d>
            </m:den>
          </m:f>
          <m:r>
            <m:rPr>
              <m:sty m:val="p"/>
            </m:rPr>
            <w:rPr>
              <w:rFonts w:ascii="Cambria Math" w:hAnsi="Cambria Math"/>
            </w:rPr>
            <m:t xml:space="preserve">)  </m:t>
          </m:r>
        </m:oMath>
      </m:oMathPara>
    </w:p>
    <w:p w14:paraId="069F22AE" w14:textId="77777777" w:rsidR="00AB10C7" w:rsidRPr="00836D50" w:rsidRDefault="00AB10C7" w:rsidP="00AB10C7">
      <w:pPr>
        <w:rPr>
          <w:color w:val="000000" w:themeColor="text1"/>
        </w:rPr>
      </w:pPr>
      <w:r w:rsidRPr="00057B33">
        <w:t xml:space="preserve">where </w:t>
      </w:r>
      <m:oMath>
        <m:r>
          <w:rPr>
            <w:rFonts w:ascii="Cambria Math" w:hAnsi="Cambria Math"/>
          </w:rPr>
          <m:t>x(t)</m:t>
        </m:r>
      </m:oMath>
      <w:r w:rsidRPr="00057B33">
        <w:t xml:space="preserve"> is the amplitude at time </w:t>
      </w:r>
      <m:oMath>
        <m:r>
          <w:rPr>
            <w:rFonts w:ascii="Cambria Math" w:hAnsi="Cambria Math"/>
          </w:rPr>
          <m:t>t</m:t>
        </m:r>
      </m:oMath>
      <w:r w:rsidRPr="00057B33">
        <w:t xml:space="preserve">, </w:t>
      </w:r>
      <m:oMath>
        <m:r>
          <w:rPr>
            <w:rFonts w:ascii="Cambria Math" w:hAnsi="Cambria Math"/>
          </w:rPr>
          <m:t>T</m:t>
        </m:r>
      </m:oMath>
      <w:r w:rsidRPr="00057B33">
        <w:t xml:space="preserve"> is the period, and </w:t>
      </w:r>
      <m:oMath>
        <m:r>
          <w:rPr>
            <w:rFonts w:ascii="Cambria Math" w:hAnsi="Cambria Math"/>
          </w:rPr>
          <m:t>n</m:t>
        </m:r>
      </m:oMath>
      <w:r w:rsidRPr="00057B33">
        <w:t xml:space="preserve"> is the number of positive successive peaks. The</w:t>
      </w:r>
      <w:r>
        <w:t xml:space="preserve"> damped and</w:t>
      </w:r>
      <w:r w:rsidRPr="00057B33">
        <w:t xml:space="preserve"> </w:t>
      </w:r>
      <w:r w:rsidRPr="00836D50">
        <w:rPr>
          <w:color w:val="000000" w:themeColor="text1"/>
        </w:rPr>
        <w:t>undamped natural frequency can then be found as follows</w:t>
      </w:r>
    </w:p>
    <w:p w14:paraId="22021633" w14:textId="0F195510" w:rsidR="00AB10C7" w:rsidRPr="00836D50" w:rsidRDefault="00E04469" w:rsidP="00AB10C7">
      <w:pPr>
        <w:rPr>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d</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den>
          </m:f>
        </m:oMath>
      </m:oMathPara>
    </w:p>
    <w:p w14:paraId="451A63B7" w14:textId="637B5FDC" w:rsidR="00AB10C7" w:rsidRPr="00836D50" w:rsidRDefault="00E04469" w:rsidP="00AB10C7">
      <w:pPr>
        <w:rPr>
          <w:rStyle w:val="SubtleEmphasis"/>
          <w:i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2π</m:t>
              </m:r>
            </m:num>
            <m:den>
              <m:r>
                <m:rPr>
                  <m:sty m:val="p"/>
                </m:rPr>
                <w:rPr>
                  <w:rStyle w:val="SubtleEmphasis"/>
                  <w:rFonts w:ascii="Cambria Math" w:hAnsi="Cambria Math"/>
                  <w:color w:val="000000" w:themeColor="text1"/>
                </w:rPr>
                <m:t>T</m:t>
              </m:r>
              <m:rad>
                <m:radPr>
                  <m:degHide m:val="1"/>
                  <m:ctrlPr>
                    <w:rPr>
                      <w:rStyle w:val="SubtleEmphasis"/>
                      <w:rFonts w:ascii="Cambria Math" w:hAnsi="Cambria Math"/>
                      <w:i w:val="0"/>
                      <w:iCs w:val="0"/>
                      <w:color w:val="000000" w:themeColor="text1"/>
                    </w:rPr>
                  </m:ctrlPr>
                </m:radPr>
                <m:deg/>
                <m:e>
                  <m:r>
                    <m:rPr>
                      <m:sty m:val="p"/>
                    </m:rPr>
                    <w:rPr>
                      <w:rStyle w:val="SubtleEmphasis"/>
                      <w:rFonts w:ascii="Cambria Math" w:hAnsi="Cambria Math"/>
                      <w:color w:val="000000" w:themeColor="text1"/>
                    </w:rPr>
                    <m:t>1-</m:t>
                  </m:r>
                  <m:sSup>
                    <m:sSupPr>
                      <m:ctrlPr>
                        <w:rPr>
                          <w:rStyle w:val="SubtleEmphasis"/>
                          <w:rFonts w:ascii="Cambria Math" w:hAnsi="Cambria Math"/>
                          <w:i w:val="0"/>
                          <w:iCs w:val="0"/>
                          <w:color w:val="000000" w:themeColor="text1"/>
                        </w:rPr>
                      </m:ctrlPr>
                    </m:sSupPr>
                    <m:e>
                      <m:r>
                        <m:rPr>
                          <m:sty m:val="p"/>
                        </m:rPr>
                        <w:rPr>
                          <w:rStyle w:val="SubtleEmphasis"/>
                          <w:rFonts w:ascii="Cambria Math" w:hAnsi="Cambria Math"/>
                          <w:color w:val="000000" w:themeColor="text1"/>
                        </w:rPr>
                        <m:t>ζ</m:t>
                      </m:r>
                    </m:e>
                    <m:sup>
                      <m:r>
                        <m:rPr>
                          <m:sty m:val="p"/>
                        </m:rPr>
                        <w:rPr>
                          <w:rStyle w:val="SubtleEmphasis"/>
                          <w:rFonts w:ascii="Cambria Math" w:hAnsi="Cambria Math"/>
                          <w:color w:val="000000" w:themeColor="text1"/>
                        </w:rPr>
                        <m:t>2</m:t>
                      </m:r>
                    </m:sup>
                  </m:sSup>
                </m:e>
              </m:rad>
            </m:den>
          </m:f>
        </m:oMath>
      </m:oMathPara>
    </w:p>
    <w:p w14:paraId="0D1582A7" w14:textId="50328770" w:rsidR="00AB10C7" w:rsidRDefault="00AB10C7" w:rsidP="00AB10C7">
      <w:pPr>
        <w:rPr>
          <w:rStyle w:val="SubtleEmphasis"/>
          <w:i w:val="0"/>
          <w:color w:val="000000" w:themeColor="text1"/>
        </w:rPr>
      </w:pPr>
      <w:r w:rsidRPr="00AB10C7">
        <w:rPr>
          <w:rStyle w:val="SubtleEmphasis"/>
          <w:i w:val="0"/>
          <w:color w:val="000000" w:themeColor="text1"/>
        </w:rPr>
        <w:t>Effective mass could then be calculated</w:t>
      </w:r>
    </w:p>
    <w:p w14:paraId="5C898035" w14:textId="0A6943ED" w:rsidR="003C7FBC" w:rsidRPr="003C7FBC" w:rsidRDefault="00E04469" w:rsidP="00AB10C7">
      <w:pPr>
        <w:rPr>
          <w:rStyle w:val="SubtleEmphasis"/>
          <w:i w:val="0"/>
          <w:iCs w:val="0"/>
          <w:color w:val="000000" w:themeColor="text1"/>
        </w:rPr>
      </w:pPr>
      <m:oMathPara>
        <m:oMath>
          <m:sSub>
            <m:sSubPr>
              <m:ctrlPr>
                <w:rPr>
                  <w:rStyle w:val="SubtleEmphasis"/>
                  <w:rFonts w:ascii="Cambria Math" w:hAnsi="Cambria Math"/>
                  <w:i w:val="0"/>
                  <w:iCs w:val="0"/>
                  <w:color w:val="000000" w:themeColor="text1"/>
                </w:rPr>
              </m:ctrlPr>
            </m:sSubPr>
            <m:e>
              <m:r>
                <m:rPr>
                  <m:sty m:val="p"/>
                </m:rPr>
                <w:rPr>
                  <w:rStyle w:val="SubtleEmphasis"/>
                  <w:rFonts w:ascii="Cambria Math" w:hAnsi="Cambria Math"/>
                  <w:color w:val="000000" w:themeColor="text1"/>
                </w:rPr>
                <m:t>M</m:t>
              </m:r>
            </m:e>
            <m:sub>
              <m:r>
                <m:rPr>
                  <m:sty m:val="p"/>
                </m:rPr>
                <w:rPr>
                  <w:rStyle w:val="SubtleEmphasis"/>
                  <w:rFonts w:ascii="Cambria Math" w:hAnsi="Cambria Math"/>
                  <w:color w:val="000000" w:themeColor="text1"/>
                </w:rPr>
                <m:t>eff</m:t>
              </m:r>
            </m:sub>
          </m:sSub>
          <m:r>
            <m:rPr>
              <m:sty m:val="p"/>
            </m:rPr>
            <w:rPr>
              <w:rStyle w:val="SubtleEmphasis"/>
              <w:rFonts w:ascii="Cambria Math" w:hAnsi="Cambria Math"/>
              <w:color w:val="000000" w:themeColor="text1"/>
            </w:rPr>
            <m:t>=</m:t>
          </m:r>
          <m:f>
            <m:fPr>
              <m:ctrlPr>
                <w:rPr>
                  <w:rStyle w:val="SubtleEmphasis"/>
                  <w:rFonts w:ascii="Cambria Math" w:hAnsi="Cambria Math"/>
                  <w:i w:val="0"/>
                  <w:iCs w:val="0"/>
                  <w:color w:val="000000" w:themeColor="text1"/>
                </w:rPr>
              </m:ctrlPr>
            </m:fPr>
            <m:num>
              <m:r>
                <m:rPr>
                  <m:sty m:val="p"/>
                </m:rPr>
                <w:rPr>
                  <w:rStyle w:val="SubtleEmphasis"/>
                  <w:rFonts w:ascii="Cambria Math" w:hAnsi="Cambria Math"/>
                  <w:color w:val="000000" w:themeColor="text1"/>
                </w:rPr>
                <m:t>-k</m:t>
              </m:r>
            </m:num>
            <m:den>
              <m:sSubSup>
                <m:sSubSupPr>
                  <m:ctrlPr>
                    <w:rPr>
                      <w:rStyle w:val="SubtleEmphasis"/>
                      <w:rFonts w:ascii="Cambria Math" w:hAnsi="Cambria Math"/>
                      <w:i w:val="0"/>
                      <w:iCs w:val="0"/>
                      <w:color w:val="000000" w:themeColor="text1"/>
                    </w:rPr>
                  </m:ctrlPr>
                </m:sSubSupPr>
                <m:e>
                  <m:r>
                    <m:rPr>
                      <m:sty m:val="p"/>
                    </m:rPr>
                    <w:rPr>
                      <w:rStyle w:val="SubtleEmphasis"/>
                      <w:rFonts w:ascii="Cambria Math" w:hAnsi="Cambria Math"/>
                      <w:color w:val="000000" w:themeColor="text1"/>
                    </w:rPr>
                    <m:t>ω</m:t>
                  </m:r>
                </m:e>
                <m:sub>
                  <m:r>
                    <m:rPr>
                      <m:sty m:val="p"/>
                    </m:rPr>
                    <w:rPr>
                      <w:rStyle w:val="SubtleEmphasis"/>
                      <w:rFonts w:ascii="Cambria Math" w:hAnsi="Cambria Math"/>
                      <w:color w:val="000000" w:themeColor="text1"/>
                    </w:rPr>
                    <m:t>n</m:t>
                  </m:r>
                </m:sub>
                <m:sup>
                  <m:r>
                    <m:rPr>
                      <m:sty m:val="p"/>
                    </m:rPr>
                    <w:rPr>
                      <w:rStyle w:val="SubtleEmphasis"/>
                      <w:rFonts w:ascii="Cambria Math" w:hAnsi="Cambria Math"/>
                      <w:color w:val="000000" w:themeColor="text1"/>
                    </w:rPr>
                    <m:t>2</m:t>
                  </m:r>
                </m:sup>
              </m:sSubSup>
            </m:den>
          </m:f>
        </m:oMath>
      </m:oMathPara>
    </w:p>
    <w:p w14:paraId="035F89DB" w14:textId="0338573A" w:rsidR="003C7FBC" w:rsidRDefault="003C7FBC" w:rsidP="00AB10C7">
      <w:pPr>
        <w:rPr>
          <w:rStyle w:val="SubtleEmphasis"/>
          <w:i w:val="0"/>
          <w:iCs w:val="0"/>
          <w:color w:val="000000" w:themeColor="text1"/>
        </w:rPr>
      </w:pPr>
    </w:p>
    <w:p w14:paraId="2376F62F" w14:textId="25CF1FB4" w:rsidR="003C7FBC" w:rsidRDefault="003C7FBC" w:rsidP="00AB10C7">
      <w:pPr>
        <w:rPr>
          <w:rStyle w:val="SubtleEmphasis"/>
          <w:i w:val="0"/>
          <w:iCs w:val="0"/>
          <w:color w:val="000000" w:themeColor="text1"/>
        </w:rPr>
      </w:pPr>
    </w:p>
    <w:p w14:paraId="15FFF078" w14:textId="16B8E84A" w:rsidR="003C7FBC" w:rsidRDefault="003C7FBC" w:rsidP="00AB10C7">
      <w:pPr>
        <w:rPr>
          <w:rStyle w:val="SubtleEmphasis"/>
          <w:i w:val="0"/>
          <w:iCs w:val="0"/>
          <w:color w:val="000000" w:themeColor="text1"/>
        </w:rPr>
      </w:pPr>
    </w:p>
    <w:p w14:paraId="4EB4174E" w14:textId="77777777" w:rsidR="003C7FBC" w:rsidRPr="00836D50" w:rsidRDefault="003C7FBC" w:rsidP="00AB10C7">
      <w:pPr>
        <w:rPr>
          <w:rStyle w:val="SubtleEmphasis"/>
          <w:i w:val="0"/>
          <w:iCs w:val="0"/>
          <w:color w:val="000000" w:themeColor="text1"/>
        </w:rPr>
      </w:pPr>
    </w:p>
    <w:p w14:paraId="5E49A5C5" w14:textId="426E3BBF" w:rsidR="00AB10C7" w:rsidRDefault="00AB10C7" w:rsidP="00AB10C7">
      <w:pPr>
        <w:ind w:left="360"/>
        <w:rPr>
          <w:rStyle w:val="SubtleEmphasis"/>
        </w:rPr>
      </w:pPr>
      <w:r>
        <w:rPr>
          <w:rStyle w:val="SubtleEmphasis"/>
        </w:rPr>
        <w:t>2.3 LVDT Frequency Response</w:t>
      </w:r>
    </w:p>
    <w:p w14:paraId="202D8056" w14:textId="75A06B1E" w:rsidR="00AB10C7" w:rsidRDefault="00AB10C7" w:rsidP="00AB10C7">
      <w:r>
        <w:t xml:space="preserve">The break frequencies were found by extrapolating a linear fit for the horizontal line for usable bandwidth in the magnitude plot. Then the intersection points with the sloped filtered magnitude lines were found such that the error with the actual curve is about 3 dB. The frequencies at these two points are the break frequencies. See Figure </w:t>
      </w:r>
      <w:r w:rsidR="00F506F0">
        <w:t>1 and 2</w:t>
      </w:r>
    </w:p>
    <w:p w14:paraId="0CA13452" w14:textId="1DDE8E57" w:rsidR="00AB10C7" w:rsidRDefault="00B0032D" w:rsidP="00AB10C7">
      <w:pPr>
        <w:keepNext/>
      </w:pPr>
      <w:r w:rsidRPr="00B0032D">
        <w:rPr>
          <w:noProof/>
        </w:rPr>
        <w:lastRenderedPageBreak/>
        <w:drawing>
          <wp:inline distT="0" distB="0" distL="0" distR="0" wp14:anchorId="5379E1F9" wp14:editId="72ACB9AC">
            <wp:extent cx="5943600" cy="2349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294"/>
                    <a:stretch/>
                  </pic:blipFill>
                  <pic:spPr bwMode="auto">
                    <a:xfrm>
                      <a:off x="0" y="0"/>
                      <a:ext cx="5943600" cy="2349500"/>
                    </a:xfrm>
                    <a:prstGeom prst="rect">
                      <a:avLst/>
                    </a:prstGeom>
                    <a:ln>
                      <a:noFill/>
                    </a:ln>
                    <a:extLst>
                      <a:ext uri="{53640926-AAD7-44D8-BBD7-CCE9431645EC}">
                        <a14:shadowObscured xmlns:a14="http://schemas.microsoft.com/office/drawing/2010/main"/>
                      </a:ext>
                    </a:extLst>
                  </pic:spPr>
                </pic:pic>
              </a:graphicData>
            </a:graphic>
          </wp:inline>
        </w:drawing>
      </w:r>
    </w:p>
    <w:p w14:paraId="1F60DAF0" w14:textId="77777777" w:rsidR="00AB10C7" w:rsidRDefault="00AB10C7" w:rsidP="00AB10C7">
      <w:pPr>
        <w:pStyle w:val="Caption"/>
      </w:pPr>
      <w:bookmarkStart w:id="4" w:name="_Toc497255374"/>
      <w:r>
        <w:t xml:space="preserve">Figure </w:t>
      </w:r>
      <w:fldSimple w:instr=" SEQ Figure \* ARABIC ">
        <w:r w:rsidR="00533BE8">
          <w:rPr>
            <w:noProof/>
          </w:rPr>
          <w:t>1</w:t>
        </w:r>
      </w:fldSimple>
      <w:r>
        <w:t>: 1st Break Frequency Approximation. The larger time division data was used</w:t>
      </w:r>
      <w:r>
        <w:rPr>
          <w:noProof/>
        </w:rPr>
        <w:t>.</w:t>
      </w:r>
      <w:bookmarkEnd w:id="4"/>
    </w:p>
    <w:p w14:paraId="61BBDA4D" w14:textId="4935A880" w:rsidR="00AB10C7" w:rsidRDefault="00B0032D" w:rsidP="00AB10C7">
      <w:pPr>
        <w:keepNext/>
      </w:pPr>
      <w:r w:rsidRPr="00B0032D">
        <w:rPr>
          <w:noProof/>
        </w:rPr>
        <w:drawing>
          <wp:inline distT="0" distB="0" distL="0" distR="0" wp14:anchorId="2A8E0D7E" wp14:editId="675C00B4">
            <wp:extent cx="5943600" cy="2324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7864"/>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EB2AB80" w14:textId="77777777" w:rsidR="00AB10C7" w:rsidRDefault="00AB10C7" w:rsidP="00AB10C7">
      <w:pPr>
        <w:pStyle w:val="Caption"/>
      </w:pPr>
      <w:bookmarkStart w:id="5" w:name="_Toc497255375"/>
      <w:r>
        <w:t xml:space="preserve">Figure </w:t>
      </w:r>
      <w:fldSimple w:instr=" SEQ Figure \* ARABIC ">
        <w:r w:rsidR="00533BE8">
          <w:rPr>
            <w:noProof/>
          </w:rPr>
          <w:t>2</w:t>
        </w:r>
      </w:fldSimple>
      <w:r>
        <w:t>: 2nd Break Frequency Approximation. The smaller time division data was used.</w:t>
      </w:r>
      <w:bookmarkEnd w:id="5"/>
    </w:p>
    <w:p w14:paraId="411A500D" w14:textId="77777777" w:rsidR="00AB10C7" w:rsidRDefault="00AB10C7" w:rsidP="00AB10C7"/>
    <w:p w14:paraId="297DD6B8" w14:textId="77777777" w:rsidR="00AB10C7" w:rsidRDefault="00AB10C7" w:rsidP="00AB10C7">
      <w:r>
        <w:t>The LVDT system follows the following transfer function</w:t>
      </w:r>
    </w:p>
    <w:p w14:paraId="5BA31C12" w14:textId="24C7032C" w:rsidR="00AB10C7" w:rsidRDefault="00AB10C7" w:rsidP="00AB10C7"/>
    <w:p w14:paraId="1B78C678" w14:textId="2D6F5D3B" w:rsidR="00AB10C7" w:rsidRPr="00155B1A" w:rsidRDefault="00E04469" w:rsidP="00AB10C7">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xs/(</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num>
            <m:den>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s+1)(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s+1)</m:t>
              </m:r>
            </m:den>
          </m:f>
        </m:oMath>
      </m:oMathPara>
    </w:p>
    <w:p w14:paraId="03629A9A" w14:textId="43D63CB4" w:rsidR="00AB10C7" w:rsidRDefault="00AB10C7" w:rsidP="00AB10C7">
      <w:r>
        <w:t>From the spec sheet</w:t>
      </w:r>
      <w:r w:rsidR="0022676B">
        <w:t>:</w:t>
      </w:r>
    </w:p>
    <w:p w14:paraId="78D1B17A" w14:textId="77777777" w:rsidR="00AB10C7" w:rsidRDefault="00AB10C7" w:rsidP="00AB10C7"/>
    <w:p w14:paraId="1F92839E" w14:textId="77777777" w:rsidR="00AB10C7" w:rsidRPr="005736C3" w:rsidRDefault="00E04469" w:rsidP="00AB10C7">
      <m:oMathPara>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=408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 xml:space="preserve">  R</m:t>
              </m:r>
            </m:e>
            <m:sub>
              <m:r>
                <w:rPr>
                  <w:rFonts w:ascii="Cambria Math" w:hAnsi="Cambria Math"/>
                </w:rPr>
                <m:t>p</m:t>
              </m:r>
            </m:sub>
          </m:sSub>
          <m:r>
            <w:rPr>
              <w:rFonts w:ascii="Cambria Math" w:hAnsi="Cambria Math"/>
            </w:rPr>
            <m:t xml:space="preserve">=162 </m:t>
          </m:r>
          <m:r>
            <m:rPr>
              <m:sty m:val="p"/>
            </m:rPr>
            <w:rPr>
              <w:rFonts w:ascii="Cambria Math" w:hAnsi="Cambria Math"/>
            </w:rPr>
            <m:t>Ω</m:t>
          </m:r>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=1 M</m:t>
          </m:r>
          <m:r>
            <m:rPr>
              <m:sty m:val="p"/>
            </m:rPr>
            <w:rPr>
              <w:rFonts w:ascii="Cambria Math" w:hAnsi="Cambria Math"/>
            </w:rPr>
            <m:t>Ω</m:t>
          </m:r>
        </m:oMath>
      </m:oMathPara>
    </w:p>
    <w:p w14:paraId="118D0538" w14:textId="65F45216" w:rsidR="00AB10C7" w:rsidRPr="005736C3" w:rsidRDefault="00AB10C7" w:rsidP="00AB10C7">
      <w:r>
        <w:lastRenderedPageBreak/>
        <w:t xml:space="preserve">The transfer function is in standard form, so time constant relationships can be used with the s coefficients in the denominator.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input impedance, </w:t>
      </w:r>
      <m:oMath>
        <m:sSub>
          <m:sSubPr>
            <m:ctrlPr>
              <w:rPr>
                <w:rFonts w:ascii="Cambria Math" w:hAnsi="Cambria Math"/>
                <w:i/>
              </w:rPr>
            </m:ctrlPr>
          </m:sSubPr>
          <m:e>
            <m:r>
              <w:rPr>
                <w:rFonts w:ascii="Cambria Math" w:hAnsi="Cambria Math"/>
              </w:rPr>
              <m:t>R</m:t>
            </m:r>
          </m:e>
          <m:sub>
            <m:r>
              <w:rPr>
                <w:rFonts w:ascii="Cambria Math" w:hAnsi="Cambria Math"/>
              </w:rPr>
              <m:t>s</m:t>
            </m:r>
          </m:sub>
        </m:sSub>
      </m:oMath>
      <w:r>
        <w:t xml:space="preserve"> is the output impedance,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is the measuring impedance</w:t>
      </w:r>
    </w:p>
    <w:p w14:paraId="6A0DF6C1" w14:textId="2D14F101" w:rsidR="00AB10C7" w:rsidRPr="00340020" w:rsidRDefault="00E0446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p</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p</m:t>
                  </m:r>
                </m:sub>
              </m:sSub>
            </m:num>
            <m:den>
              <m:r>
                <w:rPr>
                  <w:rFonts w:ascii="Cambria Math" w:eastAsia="Times New Roman" w:hAnsi="Cambria Math"/>
                  <w:sz w:val="25"/>
                  <w:szCs w:val="25"/>
                </w:rPr>
                <m:t>2π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b1</m:t>
                  </m:r>
                </m:sub>
              </m:sSub>
            </m:den>
          </m:f>
        </m:oMath>
      </m:oMathPara>
    </w:p>
    <w:p w14:paraId="4D7A536B" w14:textId="7F902FE3" w:rsidR="00AB10C7" w:rsidRDefault="00E04469" w:rsidP="00AB10C7">
      <w:pPr>
        <w:rPr>
          <w:rFonts w:ascii="Times" w:eastAsia="Times New Roman" w:hAnsi="Times"/>
          <w:sz w:val="25"/>
          <w:szCs w:val="25"/>
        </w:rPr>
      </w:pPr>
      <m:oMathPara>
        <m:oMath>
          <m:sSub>
            <m:sSubPr>
              <m:ctrlPr>
                <w:rPr>
                  <w:rFonts w:ascii="Cambria Math" w:eastAsia="Times New Roman" w:hAnsi="Cambria Math"/>
                  <w:i/>
                  <w:sz w:val="25"/>
                  <w:szCs w:val="25"/>
                </w:rPr>
              </m:ctrlPr>
            </m:sSubPr>
            <m:e>
              <m:r>
                <w:rPr>
                  <w:rFonts w:ascii="Cambria Math" w:eastAsia="Times New Roman" w:hAnsi="Cambria Math"/>
                  <w:sz w:val="25"/>
                  <w:szCs w:val="25"/>
                </w:rPr>
                <m:t>L</m:t>
              </m:r>
            </m:e>
            <m:sub>
              <m:r>
                <w:rPr>
                  <w:rFonts w:ascii="Cambria Math" w:eastAsia="Times New Roman" w:hAnsi="Cambria Math"/>
                  <w:sz w:val="25"/>
                  <w:szCs w:val="25"/>
                </w:rPr>
                <m:t>o</m:t>
              </m:r>
            </m:sub>
          </m:sSub>
          <m:r>
            <w:rPr>
              <w:rFonts w:ascii="Cambria Math" w:eastAsia="Times New Roman" w:hAnsi="Cambria Math"/>
              <w:sz w:val="25"/>
              <w:szCs w:val="25"/>
            </w:rPr>
            <m:t>=</m:t>
          </m:r>
          <m:f>
            <m:fPr>
              <m:ctrlPr>
                <w:rPr>
                  <w:rFonts w:ascii="Cambria Math" w:eastAsia="Times New Roman" w:hAnsi="Cambria Math"/>
                  <w:i/>
                  <w:sz w:val="25"/>
                  <w:szCs w:val="25"/>
                </w:rPr>
              </m:ctrlPr>
            </m:fPr>
            <m:num>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m</m:t>
                  </m:r>
                </m:sub>
              </m:sSub>
              <m:r>
                <w:rPr>
                  <w:rFonts w:ascii="Cambria Math" w:eastAsia="Times New Roman" w:hAnsi="Cambria Math"/>
                  <w:sz w:val="25"/>
                  <w:szCs w:val="25"/>
                </w:rPr>
                <m:t>+2</m:t>
              </m:r>
              <m:sSub>
                <m:sSubPr>
                  <m:ctrlPr>
                    <w:rPr>
                      <w:rFonts w:ascii="Cambria Math" w:eastAsia="Times New Roman" w:hAnsi="Cambria Math"/>
                      <w:i/>
                      <w:sz w:val="25"/>
                      <w:szCs w:val="25"/>
                    </w:rPr>
                  </m:ctrlPr>
                </m:sSubPr>
                <m:e>
                  <m:r>
                    <w:rPr>
                      <w:rFonts w:ascii="Cambria Math" w:eastAsia="Times New Roman" w:hAnsi="Cambria Math"/>
                      <w:sz w:val="25"/>
                      <w:szCs w:val="25"/>
                    </w:rPr>
                    <m:t>R</m:t>
                  </m:r>
                </m:e>
                <m:sub>
                  <m:r>
                    <w:rPr>
                      <w:rFonts w:ascii="Cambria Math" w:eastAsia="Times New Roman" w:hAnsi="Cambria Math"/>
                      <w:sz w:val="25"/>
                      <w:szCs w:val="25"/>
                    </w:rPr>
                    <m:t>s</m:t>
                  </m:r>
                </m:sub>
              </m:sSub>
              <m:r>
                <w:rPr>
                  <w:rFonts w:ascii="Cambria Math" w:eastAsia="Times New Roman" w:hAnsi="Cambria Math"/>
                  <w:sz w:val="25"/>
                  <w:szCs w:val="25"/>
                </w:rPr>
                <m:t>)</m:t>
              </m:r>
            </m:num>
            <m:den>
              <m:r>
                <w:rPr>
                  <w:rFonts w:ascii="Cambria Math" w:eastAsia="Times New Roman" w:hAnsi="Cambria Math"/>
                  <w:sz w:val="25"/>
                  <w:szCs w:val="25"/>
                </w:rPr>
                <m:t>4π</m:t>
              </m:r>
              <m:sSub>
                <m:sSubPr>
                  <m:ctrlPr>
                    <w:rPr>
                      <w:rFonts w:ascii="Cambria Math" w:eastAsia="Times New Roman" w:hAnsi="Cambria Math"/>
                      <w:i/>
                      <w:sz w:val="25"/>
                      <w:szCs w:val="25"/>
                    </w:rPr>
                  </m:ctrlPr>
                </m:sSubPr>
                <m:e>
                  <m:r>
                    <w:rPr>
                      <w:rFonts w:ascii="Cambria Math" w:eastAsia="Times New Roman" w:hAnsi="Cambria Math"/>
                      <w:sz w:val="25"/>
                      <w:szCs w:val="25"/>
                    </w:rPr>
                    <m:t>f</m:t>
                  </m:r>
                </m:e>
                <m:sub>
                  <m:r>
                    <w:rPr>
                      <w:rFonts w:ascii="Cambria Math" w:eastAsia="Times New Roman" w:hAnsi="Cambria Math"/>
                      <w:sz w:val="25"/>
                      <w:szCs w:val="25"/>
                    </w:rPr>
                    <m:t>b2</m:t>
                  </m:r>
                </m:sub>
              </m:sSub>
            </m:den>
          </m:f>
        </m:oMath>
      </m:oMathPara>
    </w:p>
    <w:p w14:paraId="52785AC7" w14:textId="23B4B61C" w:rsidR="00AB10C7" w:rsidRPr="003C7FBC" w:rsidRDefault="00AB10C7" w:rsidP="00AB10C7">
      <w:pPr>
        <w:rPr>
          <w:rFonts w:ascii="Times" w:eastAsia="Times New Roman" w:hAnsi="Times"/>
          <w:sz w:val="25"/>
          <w:szCs w:val="25"/>
        </w:rPr>
      </w:pPr>
      <w:r>
        <w:rPr>
          <w:rFonts w:ascii="Times" w:eastAsia="Times New Roman" w:hAnsi="Times"/>
          <w:sz w:val="25"/>
          <w:szCs w:val="25"/>
        </w:rPr>
        <w:t>Usable bandwidth is between the break frequencies, 308 Hz – 47.5 kHz</w:t>
      </w:r>
    </w:p>
    <w:p w14:paraId="0E87017C" w14:textId="310BD785" w:rsidR="00AB10C7" w:rsidRDefault="00AB10C7" w:rsidP="00AB10C7">
      <w:r>
        <w:t>The theoretical sensitivity for any frequency within this bandwidth is determined by taking the magnitude of the transfer function for that range.</w:t>
      </w:r>
    </w:p>
    <w:p w14:paraId="6FBF36C2" w14:textId="79BE4936" w:rsidR="00AB10C7" w:rsidRDefault="00AB10C7" w:rsidP="00AB10C7">
      <m:oMathPara>
        <m:oMath>
          <m:r>
            <w:rPr>
              <w:rFonts w:ascii="Cambria Math" w:hAnsi="Cambria Math"/>
            </w:rPr>
            <m:t>Sensitivity=</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o</m:t>
                          </m:r>
                        </m:sub>
                      </m:sSub>
                      <m:r>
                        <w:rPr>
                          <w:rFonts w:ascii="Cambria Math" w:hAnsi="Cambria Math"/>
                        </w:rPr>
                        <m:t>(jω)</m:t>
                      </m:r>
                    </m:num>
                    <m:den>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(jω)</m:t>
                      </m:r>
                    </m:den>
                  </m:f>
                </m:e>
              </m:d>
            </m:e>
            <m:sub>
              <m:sSub>
                <m:sSubPr>
                  <m:ctrlPr>
                    <w:rPr>
                      <w:rFonts w:ascii="Cambria Math" w:hAnsi="Cambria Math"/>
                      <w:i/>
                    </w:rPr>
                  </m:ctrlPr>
                </m:sSubPr>
                <m:e>
                  <m:r>
                    <w:rPr>
                      <w:rFonts w:ascii="Cambria Math" w:hAnsi="Cambria Math"/>
                    </w:rPr>
                    <m:t>ω</m:t>
                  </m:r>
                </m:e>
                <m:sub>
                  <m:r>
                    <w:rPr>
                      <w:rFonts w:ascii="Cambria Math" w:hAnsi="Cambria Math"/>
                    </w:rPr>
                    <m:t>band</m:t>
                  </m:r>
                </m:sub>
              </m:sSub>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xω</m:t>
                          </m:r>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e>
                          </m:d>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e>
                    <m:sup>
                      <m:r>
                        <w:rPr>
                          <w:rFonts w:ascii="Cambria Math" w:hAnsi="Cambria Math"/>
                        </w:rPr>
                        <m:t>2</m:t>
                      </m:r>
                    </m:sup>
                  </m:sSup>
                </m:e>
              </m:rad>
            </m:num>
            <m:den>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p</m:t>
                              </m:r>
                            </m:sub>
                          </m:sSub>
                          <m:sSub>
                            <m:sSubPr>
                              <m:ctrlPr>
                                <w:rPr>
                                  <w:rFonts w:ascii="Cambria Math" w:hAnsi="Cambria Math"/>
                                  <w:i/>
                                </w:rPr>
                              </m:ctrlPr>
                            </m:sSubPr>
                            <m:e>
                              <m:r>
                                <w:rPr>
                                  <w:rFonts w:ascii="Cambria Math" w:hAnsi="Cambria Math"/>
                                </w:rPr>
                                <m:t>L</m:t>
                              </m:r>
                            </m:e>
                            <m:sub>
                              <m:r>
                                <w:rPr>
                                  <w:rFonts w:ascii="Cambria Math" w:hAnsi="Cambria Math"/>
                                </w:rPr>
                                <m:t>o</m:t>
                              </m:r>
                            </m:sub>
                          </m:sSub>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den>
                      </m:f>
                      <m:r>
                        <w:rPr>
                          <w:rFonts w:ascii="Cambria Math" w:hAnsi="Cambria Math"/>
                        </w:rPr>
                        <m:t>+1)</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sSup>
                    <m:sSupPr>
                      <m:ctrlPr>
                        <w:rPr>
                          <w:rFonts w:ascii="Cambria Math" w:hAnsi="Cambria Math"/>
                          <w:i/>
                        </w:rPr>
                      </m:ctrlPr>
                    </m:sSupPr>
                    <m:e>
                      <m:r>
                        <w:rPr>
                          <w:rFonts w:ascii="Cambria Math" w:hAnsi="Cambria Math"/>
                        </w:rPr>
                        <m:t>ω(</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o</m:t>
                              </m:r>
                            </m:sub>
                          </m:sSub>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den>
                      </m:f>
                      <m:r>
                        <w:rPr>
                          <w:rFonts w:ascii="Cambria Math" w:hAnsi="Cambria Math"/>
                        </w:rPr>
                        <m:t>))</m:t>
                      </m:r>
                    </m:e>
                    <m:sup>
                      <m:r>
                        <w:rPr>
                          <w:rFonts w:ascii="Cambria Math" w:hAnsi="Cambria Math"/>
                        </w:rPr>
                        <m:t>2</m:t>
                      </m:r>
                    </m:sup>
                  </m:sSup>
                </m:e>
              </m:rad>
            </m:den>
          </m:f>
        </m:oMath>
      </m:oMathPara>
    </w:p>
    <w:p w14:paraId="69A7DA21" w14:textId="78587236" w:rsidR="00AB10C7" w:rsidRDefault="00AB10C7" w:rsidP="00AB10C7">
      <w:r>
        <w:t xml:space="preserve">The sensitivity is defined from the bode plot as 0.0794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defined as follows</w:t>
      </w:r>
    </w:p>
    <w:p w14:paraId="67680FBC" w14:textId="77777777" w:rsidR="00AB10C7" w:rsidRPr="00354B46" w:rsidRDefault="00E04469" w:rsidP="00AB10C7">
      <w:pPr>
        <w:rPr>
          <w:sz w:val="22"/>
          <w:szCs w:val="22"/>
        </w:rPr>
      </w:pPr>
      <m:oMathPara>
        <m:oMath>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m:t>
          </m:r>
          <m:f>
            <m:fPr>
              <m:ctrlPr>
                <w:rPr>
                  <w:rFonts w:ascii="Cambria Math" w:hAnsi="Cambria Math"/>
                  <w:i/>
                  <w:sz w:val="22"/>
                  <w:szCs w:val="22"/>
                </w:rPr>
              </m:ctrlPr>
            </m:fPr>
            <m:num>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ad>
                <m:radPr>
                  <m:degHide m:val="1"/>
                  <m:ctrlPr>
                    <w:rPr>
                      <w:rFonts w:ascii="Cambria Math" w:hAnsi="Cambria Math"/>
                      <w:i/>
                      <w:sz w:val="22"/>
                      <w:szCs w:val="22"/>
                    </w:rPr>
                  </m:ctrlPr>
                </m:radPr>
                <m:deg/>
                <m:e>
                  <m:r>
                    <w:rPr>
                      <w:rFonts w:ascii="Cambria Math" w:hAnsi="Cambria Math"/>
                      <w:sz w:val="22"/>
                      <w:szCs w:val="22"/>
                    </w:rPr>
                    <m:t>(.0794(</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sSup>
                                <m:sSupPr>
                                  <m:ctrlPr>
                                    <w:rPr>
                                      <w:rFonts w:ascii="Cambria Math" w:hAnsi="Cambria Math"/>
                                      <w:i/>
                                      <w:sz w:val="22"/>
                                      <w:szCs w:val="22"/>
                                    </w:rPr>
                                  </m:ctrlPr>
                                </m:sSupPr>
                                <m:e>
                                  <m:r>
                                    <w:rPr>
                                      <w:rFonts w:ascii="Cambria Math" w:hAnsi="Cambria Math"/>
                                      <w:sz w:val="22"/>
                                      <w:szCs w:val="22"/>
                                    </w:rPr>
                                    <m:t>ω</m:t>
                                  </m:r>
                                </m:e>
                                <m:sup>
                                  <m:r>
                                    <w:rPr>
                                      <w:rFonts w:ascii="Cambria Math" w:hAnsi="Cambria Math"/>
                                      <w:sz w:val="22"/>
                                      <w:szCs w:val="22"/>
                                    </w:rPr>
                                    <m:t>2</m:t>
                                  </m:r>
                                </m:sup>
                              </m:sSup>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Cambria Math"/>
                                  <w:sz w:val="22"/>
                                  <w:szCs w:val="22"/>
                                </w:rPr>
                                <m:t>)</m:t>
                              </m:r>
                            </m:den>
                          </m:f>
                          <m:r>
                            <w:rPr>
                              <w:rFonts w:ascii="Cambria Math" w:hAnsi="Cambria Math"/>
                              <w:sz w:val="22"/>
                              <w:szCs w:val="22"/>
                            </w:rPr>
                            <m:t>+1)</m:t>
                          </m:r>
                        </m:e>
                        <m:sup>
                          <m:r>
                            <w:rPr>
                              <w:rFonts w:ascii="Cambria Math" w:hAnsi="Cambria Math"/>
                              <w:sz w:val="22"/>
                              <w:szCs w:val="22"/>
                            </w:rPr>
                            <m:t>2</m:t>
                          </m:r>
                        </m:sup>
                      </m:sSup>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ω(</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p</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p</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o</m:t>
                                  </m:r>
                                </m:sub>
                              </m:sSub>
                            </m:num>
                            <m:den>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s</m:t>
                                  </m:r>
                                </m:sub>
                              </m:sSub>
                            </m:den>
                          </m:f>
                          <m:r>
                            <w:rPr>
                              <w:rFonts w:ascii="Cambria Math" w:hAnsi="Cambria Math"/>
                              <w:sz w:val="22"/>
                              <w:szCs w:val="22"/>
                            </w:rPr>
                            <m:t>))</m:t>
                          </m:r>
                        </m:e>
                        <m:sup>
                          <m:r>
                            <w:rPr>
                              <w:rFonts w:ascii="Cambria Math" w:hAnsi="Cambria Math"/>
                              <w:sz w:val="22"/>
                              <w:szCs w:val="22"/>
                            </w:rPr>
                            <m:t>2</m:t>
                          </m:r>
                        </m:sup>
                      </m:sSup>
                    </m:e>
                  </m:rad>
                  <m:sSup>
                    <m:sSupPr>
                      <m:ctrlPr>
                        <w:rPr>
                          <w:rFonts w:ascii="Cambria Math" w:hAnsi="Cambria Math"/>
                          <w:i/>
                          <w:sz w:val="22"/>
                          <w:szCs w:val="22"/>
                        </w:rPr>
                      </m:ctrlPr>
                    </m:sSupPr>
                    <m:e>
                      <m:r>
                        <w:rPr>
                          <w:rFonts w:ascii="Cambria Math" w:hAnsi="Cambria Math"/>
                          <w:sz w:val="22"/>
                          <w:szCs w:val="22"/>
                        </w:rPr>
                        <m:t>))</m:t>
                      </m:r>
                    </m:e>
                    <m:sup>
                      <m:r>
                        <w:rPr>
                          <w:rFonts w:ascii="Cambria Math" w:hAnsi="Cambria Math"/>
                          <w:sz w:val="22"/>
                          <w:szCs w:val="22"/>
                        </w:rPr>
                        <m:t>2</m:t>
                      </m:r>
                    </m:sup>
                  </m:sSup>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m</m:t>
                  </m:r>
                </m:sub>
              </m:sSub>
              <m:r>
                <w:rPr>
                  <w:rFonts w:ascii="Cambria Math" w:hAnsi="Cambria Math"/>
                  <w:sz w:val="22"/>
                  <w:szCs w:val="22"/>
                </w:rPr>
                <m:t>xω</m:t>
              </m:r>
            </m:den>
          </m:f>
          <m:r>
            <w:rPr>
              <w:rFonts w:ascii="Cambria Math" w:hAnsi="Cambria Math"/>
              <w:sz w:val="22"/>
              <w:szCs w:val="22"/>
            </w:rPr>
            <m:t>=0.0372</m:t>
          </m:r>
        </m:oMath>
      </m:oMathPara>
    </w:p>
    <w:p w14:paraId="537DB133" w14:textId="1DED8635" w:rsidR="00AB10C7" w:rsidRDefault="00AB10C7" w:rsidP="00AB10C7">
      <w:r>
        <w:t>The total gain for the transfer function (numerator coefficient) can be found from</w:t>
      </w:r>
    </w:p>
    <w:p w14:paraId="1803E5F8" w14:textId="77777777" w:rsidR="00AB10C7" w:rsidRPr="00E44224" w:rsidRDefault="00AB10C7" w:rsidP="00AB10C7">
      <m:oMathPara>
        <m:oMath>
          <m:r>
            <w:rPr>
              <w:rFonts w:ascii="Cambria Math" w:hAnsi="Cambria Math"/>
            </w:rPr>
            <m:t>Gain=</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x</m:t>
              </m:r>
            </m:num>
            <m:den>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=4.58e-05</m:t>
          </m:r>
        </m:oMath>
      </m:oMathPara>
    </w:p>
    <w:p w14:paraId="222C3247" w14:textId="4A848452" w:rsidR="00AB10C7" w:rsidRPr="00AB10C7" w:rsidRDefault="00DA7683" w:rsidP="00AB10C7">
      <w:pPr>
        <w:rPr>
          <w:b/>
          <w:bCs/>
        </w:rPr>
      </w:pPr>
      <w:r w:rsidRPr="00057B33">
        <w:rPr>
          <w:rStyle w:val="Strong"/>
        </w:rPr>
        <w:t>Experimental Methods</w:t>
      </w:r>
    </w:p>
    <w:p w14:paraId="149189AA" w14:textId="77777777" w:rsidR="00AB10C7" w:rsidRPr="003A493E" w:rsidRDefault="00AB10C7" w:rsidP="00AB10C7">
      <w:pPr>
        <w:pStyle w:val="ListParagraph"/>
        <w:numPr>
          <w:ilvl w:val="0"/>
          <w:numId w:val="8"/>
        </w:numPr>
        <w:spacing w:after="0" w:line="240" w:lineRule="auto"/>
        <w:rPr>
          <w:b/>
        </w:rPr>
      </w:pPr>
      <w:r w:rsidRPr="003A493E">
        <w:rPr>
          <w:b/>
        </w:rPr>
        <w:t>Linear Velocity Transducer</w:t>
      </w:r>
    </w:p>
    <w:p w14:paraId="2E5AF741" w14:textId="77777777" w:rsidR="00AB10C7" w:rsidRDefault="00AB10C7" w:rsidP="00AB10C7"/>
    <w:p w14:paraId="2344C0A9" w14:textId="640761B6" w:rsidR="00AB10C7" w:rsidRDefault="00AB10C7" w:rsidP="00AB10C7">
      <w:r>
        <w:t>The LVT system was hooked up to the oscilloscope such that the trigger position could record a significant change in velocity of the shaft. The shaft was then dropped about an inch, which caused it to bounce off the foam. The first few oscillations left the foam and returned to freefall, however it soon became in constant contact with the foam and the signal quickly decayed.</w:t>
      </w:r>
    </w:p>
    <w:p w14:paraId="0A3C81C0" w14:textId="4E4A552D" w:rsidR="0004415A" w:rsidRDefault="0004415A" w:rsidP="00AB10C7"/>
    <w:p w14:paraId="4F54B802" w14:textId="77777777" w:rsidR="0004415A" w:rsidRDefault="0004415A" w:rsidP="00AB10C7"/>
    <w:p w14:paraId="1F9FD45C" w14:textId="77777777" w:rsidR="00AB10C7" w:rsidRPr="003A493E" w:rsidRDefault="00AB10C7" w:rsidP="00AB10C7">
      <w:pPr>
        <w:rPr>
          <w:b/>
        </w:rPr>
      </w:pPr>
      <w:r w:rsidRPr="003A493E">
        <w:rPr>
          <w:b/>
        </w:rPr>
        <w:lastRenderedPageBreak/>
        <w:t>2.1 LVDT Characteristics</w:t>
      </w:r>
    </w:p>
    <w:p w14:paraId="02243856" w14:textId="77777777" w:rsidR="00F506F0" w:rsidRDefault="00AB10C7" w:rsidP="00F506F0">
      <w:pPr>
        <w:keepNext/>
        <w:jc w:val="center"/>
      </w:pPr>
      <w:r w:rsidRPr="0000706C">
        <w:rPr>
          <w:noProof/>
        </w:rPr>
        <w:drawing>
          <wp:inline distT="0" distB="0" distL="0" distR="0" wp14:anchorId="36FC62C6" wp14:editId="4F93F818">
            <wp:extent cx="2996654" cy="4208564"/>
            <wp:effectExtent l="0" t="0" r="63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410" cy="4220861"/>
                    </a:xfrm>
                    <a:prstGeom prst="rect">
                      <a:avLst/>
                    </a:prstGeom>
                  </pic:spPr>
                </pic:pic>
              </a:graphicData>
            </a:graphic>
          </wp:inline>
        </w:drawing>
      </w:r>
    </w:p>
    <w:p w14:paraId="51A29367" w14:textId="2F6027D7" w:rsidR="00AB10C7" w:rsidRDefault="00F506F0" w:rsidP="00F506F0">
      <w:pPr>
        <w:pStyle w:val="Caption"/>
        <w:jc w:val="center"/>
      </w:pPr>
      <w:bookmarkStart w:id="6" w:name="_Toc497255376"/>
      <w:r>
        <w:t xml:space="preserve">Figure </w:t>
      </w:r>
      <w:fldSimple w:instr=" SEQ Figure \* ARABIC ">
        <w:r w:rsidR="00533BE8">
          <w:rPr>
            <w:noProof/>
          </w:rPr>
          <w:t>3</w:t>
        </w:r>
      </w:fldSimple>
      <w:r>
        <w:t>: LVDT Diagram</w:t>
      </w:r>
      <w:bookmarkEnd w:id="6"/>
    </w:p>
    <w:p w14:paraId="771FBA73" w14:textId="3BCC6B7F" w:rsidR="00AB10C7" w:rsidRDefault="00AB10C7" w:rsidP="00AB10C7">
      <w:r>
        <w:t xml:space="preserve">The function generator was used to create an excitation voltage, which was a sin wave with an amplitude of 6V and a frequency of 2.5 kHz. </w:t>
      </w:r>
    </w:p>
    <w:p w14:paraId="2CCBE0B1" w14:textId="2ACAA944" w:rsidR="00AB10C7" w:rsidRDefault="00AB10C7" w:rsidP="00AB10C7">
      <w:r>
        <w:t>Next, both coil outputs were hooked up to the oscilloscope. The signals were investigated for a few different states: with the core at null, above null, and below null. The amplitude of the input voltage was then increased to 10 V, and a full wave demodulator was implemented. The signal was then “averaged” to get a single value that was proportional to displacement. This was made possible by a low-pass filter. Data was collected for the vibrating beam from both the demodulator and the filter output.</w:t>
      </w:r>
    </w:p>
    <w:p w14:paraId="257FC6E2" w14:textId="0A722DC2" w:rsidR="005056D6" w:rsidRDefault="00AB10C7" w:rsidP="00AB10C7">
      <w:r>
        <w:t>A FFT frequency plot was taken of the demodulated signal with the beam moving and not moving. The frequency scale was 4.9 – 5.1 kHz, with a time scale of 0.5 sec and 75K total data points.</w:t>
      </w:r>
    </w:p>
    <w:p w14:paraId="14387482" w14:textId="409F4F9D" w:rsidR="00AB10C7" w:rsidRDefault="00AB10C7" w:rsidP="00AB10C7">
      <w:r>
        <w:t>2.2 LVDT System Calibration</w:t>
      </w:r>
    </w:p>
    <w:p w14:paraId="54DA6150" w14:textId="7A23E29F" w:rsidR="00AB10C7" w:rsidRDefault="00AB10C7" w:rsidP="00AB10C7">
      <w:r>
        <w:t>The LVDT</w:t>
      </w:r>
      <w:r w:rsidR="00F506F0">
        <w:t xml:space="preserve"> (</w:t>
      </w:r>
      <w:r w:rsidR="00973B28">
        <w:t>F</w:t>
      </w:r>
      <w:r w:rsidR="00F506F0">
        <w:t>igure 3)</w:t>
      </w:r>
      <w:r>
        <w:t xml:space="preserve"> was calibrated first by weight. A plastic bucket of known weight was incrementally filled with various weights up to 500g. The corresponding filter output was recorded for each increment.</w:t>
      </w:r>
    </w:p>
    <w:p w14:paraId="5C3D08E1" w14:textId="77777777" w:rsidR="00AB10C7" w:rsidRDefault="00AB10C7" w:rsidP="00AB10C7">
      <w:r>
        <w:lastRenderedPageBreak/>
        <w:t>Next, the LVDT was calibrated using incrementing deflections from a micrometer set up on the free end of the beam. Each micrometer measurement corresponded to a filtered output. Finally, an under-damped 2</w:t>
      </w:r>
      <w:r w:rsidRPr="004875CF">
        <w:rPr>
          <w:vertAlign w:val="superscript"/>
        </w:rPr>
        <w:t>nd</w:t>
      </w:r>
      <w:r>
        <w:t xml:space="preserve"> order response was collected by flicking the beam and recording the signal.</w:t>
      </w:r>
    </w:p>
    <w:p w14:paraId="2C8A90A8" w14:textId="77777777" w:rsidR="00AB10C7" w:rsidRDefault="00AB10C7" w:rsidP="00AB10C7"/>
    <w:p w14:paraId="5ADC4C9B" w14:textId="77777777" w:rsidR="00AB10C7" w:rsidRDefault="00AB10C7" w:rsidP="00AB10C7">
      <w:r>
        <w:t>2.3 LVDT Frequency Response</w:t>
      </w:r>
    </w:p>
    <w:p w14:paraId="5073AC67" w14:textId="77777777" w:rsidR="00AB10C7" w:rsidRDefault="00AB10C7" w:rsidP="00AB10C7"/>
    <w:p w14:paraId="00A9B9F2" w14:textId="04EBDD8D" w:rsidR="00AB10C7" w:rsidRPr="00057B33" w:rsidRDefault="00AB10C7" w:rsidP="00AB10C7">
      <w:pPr>
        <w:rPr>
          <w:rStyle w:val="Strong"/>
          <w:b w:val="0"/>
        </w:rPr>
      </w:pPr>
      <w:r>
        <w:t xml:space="preserve">An experimental frequency response was collected from the LVDT system by using Lab View Signal Express and a DAQ. This was </w:t>
      </w:r>
      <w:r w:rsidRPr="00AB10C7">
        <w:t xml:space="preserve">accomplished </w:t>
      </w:r>
      <w:r w:rsidRPr="00AB10C7">
        <w:rPr>
          <w:rStyle w:val="Strong"/>
          <w:b w:val="0"/>
        </w:rPr>
        <w:t>by sending broadband noise through the input of the circuit to test the whole spectrum of frequency inputs. The input was c</w:t>
      </w:r>
      <w:r w:rsidR="00F506F0">
        <w:rPr>
          <w:rStyle w:val="Strong"/>
          <w:b w:val="0"/>
        </w:rPr>
        <w:t>onnected to the NI DAQ (Figure 4</w:t>
      </w:r>
      <w:r w:rsidRPr="00AB10C7">
        <w:rPr>
          <w:rStyle w:val="Strong"/>
          <w:b w:val="0"/>
        </w:rPr>
        <w:t>) output terminals. Refer to “Using LabView for Frequency Responses” by M.H. deLeon [1] for a more in depth procedure.</w:t>
      </w:r>
    </w:p>
    <w:p w14:paraId="0A4F3A2E" w14:textId="77777777" w:rsidR="00AB10C7" w:rsidRDefault="00AB10C7" w:rsidP="00AB10C7"/>
    <w:p w14:paraId="246829B8" w14:textId="77777777" w:rsidR="00F506F0" w:rsidRDefault="00AB10C7" w:rsidP="006A5645">
      <w:pPr>
        <w:keepNext/>
        <w:jc w:val="center"/>
      </w:pPr>
      <w:r w:rsidRPr="00057B33">
        <w:rPr>
          <w:noProof/>
        </w:rPr>
        <w:drawing>
          <wp:inline distT="0" distB="0" distL="0" distR="0" wp14:anchorId="67271269" wp14:editId="7AA19079">
            <wp:extent cx="4280535" cy="2378075"/>
            <wp:effectExtent l="0" t="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0661" cy="2378145"/>
                    </a:xfrm>
                    <a:prstGeom prst="rect">
                      <a:avLst/>
                    </a:prstGeom>
                    <a:noFill/>
                    <a:ln>
                      <a:noFill/>
                    </a:ln>
                  </pic:spPr>
                </pic:pic>
              </a:graphicData>
            </a:graphic>
          </wp:inline>
        </w:drawing>
      </w:r>
    </w:p>
    <w:p w14:paraId="1C77B235" w14:textId="36FA2A4E" w:rsidR="00AB10C7" w:rsidRDefault="00F506F0" w:rsidP="006A5645">
      <w:pPr>
        <w:pStyle w:val="Caption"/>
        <w:jc w:val="center"/>
      </w:pPr>
      <w:bookmarkStart w:id="7" w:name="_Toc497255377"/>
      <w:r>
        <w:t xml:space="preserve">Figure </w:t>
      </w:r>
      <w:fldSimple w:instr=" SEQ Figure \* ARABIC ">
        <w:r w:rsidR="00533BE8">
          <w:rPr>
            <w:noProof/>
          </w:rPr>
          <w:t>4</w:t>
        </w:r>
      </w:fldSimple>
      <w:r>
        <w:t>: DAQ</w:t>
      </w:r>
      <w:bookmarkEnd w:id="7"/>
    </w:p>
    <w:p w14:paraId="1A0A8DB1" w14:textId="4195CFFA" w:rsidR="00AB10C7" w:rsidRDefault="00AB10C7" w:rsidP="00AB10C7">
      <w:pPr>
        <w:pStyle w:val="Heading1"/>
      </w:pPr>
      <w:bookmarkStart w:id="8" w:name="_Toc497255397"/>
      <w:r w:rsidRPr="00057B33">
        <w:lastRenderedPageBreak/>
        <w:t>Results and Discussion</w:t>
      </w:r>
      <w:bookmarkEnd w:id="8"/>
    </w:p>
    <w:p w14:paraId="6911AE46" w14:textId="594A7698" w:rsidR="00F506F0" w:rsidRPr="00910A9E" w:rsidRDefault="00C308D7" w:rsidP="00910A9E">
      <w:pPr>
        <w:rPr>
          <w:b/>
        </w:rPr>
      </w:pPr>
      <w:r>
        <w:rPr>
          <w:b/>
        </w:rPr>
        <w:t>1.  Linear Velocity Transducer</w:t>
      </w:r>
      <w:r w:rsidR="00F506F0">
        <w:rPr>
          <w:noProof/>
        </w:rPr>
        <w:drawing>
          <wp:anchor distT="0" distB="0" distL="114300" distR="114300" simplePos="0" relativeHeight="251719680" behindDoc="0" locked="0" layoutInCell="1" allowOverlap="1" wp14:anchorId="75B94204" wp14:editId="1A5223A8">
            <wp:simplePos x="0" y="0"/>
            <wp:positionH relativeFrom="margin">
              <wp:align>center</wp:align>
            </wp:positionH>
            <wp:positionV relativeFrom="paragraph">
              <wp:posOffset>181155</wp:posOffset>
            </wp:positionV>
            <wp:extent cx="5333365" cy="3999896"/>
            <wp:effectExtent l="0" t="0" r="635" b="63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3365" cy="3999896"/>
                    </a:xfrm>
                    <a:prstGeom prst="rect">
                      <a:avLst/>
                    </a:prstGeom>
                    <a:noFill/>
                    <a:ln>
                      <a:noFill/>
                    </a:ln>
                  </pic:spPr>
                </pic:pic>
              </a:graphicData>
            </a:graphic>
          </wp:anchor>
        </w:drawing>
      </w:r>
    </w:p>
    <w:p w14:paraId="3CD28A45" w14:textId="706CD435" w:rsidR="00F506F0" w:rsidRDefault="00F506F0" w:rsidP="00C308D7">
      <w:pPr>
        <w:pStyle w:val="Caption"/>
        <w:jc w:val="center"/>
      </w:pPr>
      <w:bookmarkStart w:id="9" w:name="_Toc497255378"/>
      <w:r>
        <w:t xml:space="preserve">Figure </w:t>
      </w:r>
      <w:fldSimple w:instr=" SEQ Figure \* ARABIC ">
        <w:r w:rsidR="00533BE8">
          <w:rPr>
            <w:noProof/>
          </w:rPr>
          <w:t>5</w:t>
        </w:r>
      </w:fldSimple>
      <w:r>
        <w:t>: Plot of LVT signal</w:t>
      </w:r>
      <w:bookmarkEnd w:id="9"/>
    </w:p>
    <w:p w14:paraId="0CC678B9" w14:textId="77777777" w:rsidR="00C308D7" w:rsidRPr="00C308D7" w:rsidRDefault="00C308D7" w:rsidP="00C308D7"/>
    <w:p w14:paraId="4A8AD152" w14:textId="77777777" w:rsidR="00AB10C7" w:rsidRPr="000E1FE9" w:rsidRDefault="00AB10C7" w:rsidP="00AB10C7">
      <w:pPr>
        <w:rPr>
          <w:b/>
        </w:rPr>
      </w:pPr>
      <w:r w:rsidRPr="000E1FE9">
        <w:rPr>
          <w:b/>
        </w:rPr>
        <w:t>The Motion Of Mass:</w:t>
      </w:r>
    </w:p>
    <w:p w14:paraId="4A8D01B8" w14:textId="5BDA8BDB" w:rsidR="00AB10C7" w:rsidRDefault="00AB10C7" w:rsidP="00AB10C7">
      <w:r w:rsidRPr="00CC24F4">
        <w:t>During free fall</w:t>
      </w:r>
      <w:r w:rsidRPr="00AC0616">
        <w:t>, the slope of the velocity is linear, indicating there is a constant force acting on it in the negative direction – th</w:t>
      </w:r>
      <w:r>
        <w:t>is is th</w:t>
      </w:r>
      <w:r w:rsidRPr="00AC0616">
        <w:t xml:space="preserve">e force of gravity. The </w:t>
      </w:r>
      <w:r>
        <w:t xml:space="preserve">slope of the velocity </w:t>
      </w:r>
      <w:r w:rsidRPr="00AC0616">
        <w:t>measurements are negative</w:t>
      </w:r>
      <w:r>
        <w:t>,</w:t>
      </w:r>
      <w:r w:rsidRPr="00AC0616">
        <w:t xml:space="preserve"> indicating </w:t>
      </w:r>
      <w:r>
        <w:t xml:space="preserve">by convention that </w:t>
      </w:r>
      <w:r w:rsidRPr="00AC0616">
        <w:t>the mass is falling.</w:t>
      </w:r>
      <w:r>
        <w:t xml:space="preserve"> </w:t>
      </w:r>
      <w:r w:rsidRPr="00AC0616">
        <w:t>During initial impact with the</w:t>
      </w:r>
      <w:r w:rsidRPr="00CC24F4">
        <w:t xml:space="preserve"> foam, the velocity is still negative but begins to increase towards the positive direction, indicating the foam slows down the mass and slowly acc</w:t>
      </w:r>
      <w:r>
        <w:t>elerates it at constant force (spring</w:t>
      </w:r>
      <w:r w:rsidRPr="00CC24F4">
        <w:t xml:space="preserve"> force)</w:t>
      </w:r>
      <w:r>
        <w:t xml:space="preserve"> in the positive, upwards direction</w:t>
      </w:r>
      <w:r w:rsidRPr="00CC24F4">
        <w:t>.</w:t>
      </w:r>
      <w:r>
        <w:t xml:space="preserve"> When the velocity measurement crosses zero the first time at the left</w:t>
      </w:r>
      <w:r w:rsidR="00F506F0">
        <w:t>most labeled X point in Figure 5</w:t>
      </w:r>
      <w:r>
        <w:t xml:space="preserve">, the mass has reached the bottom of its trajectory inside the foam with maximum </w:t>
      </w:r>
      <w:r w:rsidRPr="00D7637F">
        <w:t xml:space="preserve">elastic potential energy and zero kinetic energy. Therefore, a short while after the X point the mass would bounce off the foam. At that moment, the mass would be travelling in the positive y direction and experience </w:t>
      </w:r>
      <w:r>
        <w:t>only experience the negative acceleration of</w:t>
      </w:r>
      <w:r w:rsidRPr="00D7637F">
        <w:t xml:space="preserve"> gravity.</w:t>
      </w:r>
    </w:p>
    <w:p w14:paraId="1E87BBE6" w14:textId="77777777" w:rsidR="00AB10C7" w:rsidRDefault="00AB10C7" w:rsidP="00AB10C7">
      <w:pPr>
        <w:ind w:left="1440"/>
      </w:pPr>
    </w:p>
    <w:p w14:paraId="5840280A" w14:textId="55269E8B" w:rsidR="00AB10C7" w:rsidRDefault="00AB10C7" w:rsidP="00AB10C7">
      <w:r w:rsidRPr="0022676B">
        <w:lastRenderedPageBreak/>
        <w:t>The Physical significance of</w:t>
      </w:r>
      <w:r>
        <w:t xml:space="preserve"> the first three zero crossings are labeled by X in </w:t>
      </w:r>
      <w:r w:rsidR="00F506F0">
        <w:t>Figure 5</w:t>
      </w:r>
      <w:r>
        <w:t>. The first zero crossing is when the mass reached the lowest point inside the foam. The second zero crossing is when the mass reached the highest point after first bounce. The third zero crossing is when the mass reached the lowest point (with respect to each cycle) inside the foam. The first minimum voltage point is when the mass is about to hit the foam at a point where the gravitational potential energy is entirely converted to kinetic energy (maximum speed). The first maximum voltage point is when the mass reached the damped starting position where the undamped net displacement would be zero and velocity would be maximized.</w:t>
      </w:r>
    </w:p>
    <w:p w14:paraId="304CFE65" w14:textId="3BCEEBBD" w:rsidR="00AB10C7" w:rsidRDefault="00AB10C7" w:rsidP="00AB10C7">
      <w:r w:rsidRPr="0022676B">
        <w:t>After three free falls,</w:t>
      </w:r>
      <w:r>
        <w:t xml:space="preserve"> the approximate time when the mass stopp</w:t>
      </w:r>
      <w:r w:rsidR="00CF18A8">
        <w:t>ed bouncing off the foam is 0.31</w:t>
      </w:r>
      <w:r>
        <w:t>s. After that point, the negative displacement part of the velocity measurement appeared more like a second order damped output.</w:t>
      </w:r>
    </w:p>
    <w:p w14:paraId="14C83EB6" w14:textId="77777777" w:rsidR="00AB10C7" w:rsidRDefault="00AB10C7" w:rsidP="00AB10C7"/>
    <w:p w14:paraId="611A93AC" w14:textId="77777777" w:rsidR="00AB10C7" w:rsidRPr="0085366B" w:rsidRDefault="00AB10C7" w:rsidP="00AB10C7">
      <w:pPr>
        <w:rPr>
          <w:b/>
        </w:rPr>
      </w:pPr>
      <w:r w:rsidRPr="0085366B">
        <w:rPr>
          <w:b/>
        </w:rPr>
        <w:t>Sensitivity of the Instrument:</w:t>
      </w:r>
    </w:p>
    <w:p w14:paraId="53A0193B" w14:textId="77777777" w:rsidR="00AB10C7" w:rsidRDefault="00AB10C7" w:rsidP="00AB10C7">
      <w:r>
        <w:t>The MATLAB Polyfit linear regression function of the initial slope gives -47.251 V/s. With gravity, g = -386 in/sec</w:t>
      </w:r>
      <w:r w:rsidRPr="0085366B">
        <w:rPr>
          <w:vertAlign w:val="superscript"/>
        </w:rPr>
        <w:t>2</w:t>
      </w:r>
      <w:r>
        <w:t>:</w:t>
      </w:r>
    </w:p>
    <w:p w14:paraId="3FF4CDEA" w14:textId="77777777" w:rsidR="00AB10C7" w:rsidRPr="00C308D7" w:rsidRDefault="00AB10C7" w:rsidP="00AB10C7">
      <w:pPr>
        <w:pStyle w:val="ListParagraph"/>
        <w:ind w:left="1080"/>
      </w:pPr>
      <m:oMathPara>
        <m:oMathParaPr>
          <m:jc m:val="center"/>
        </m:oMathParaPr>
        <m:oMath>
          <m:r>
            <w:rPr>
              <w:rFonts w:ascii="Cambria Math" w:hAnsi="Cambria Math"/>
            </w:rPr>
            <m:t>sens=</m:t>
          </m:r>
          <m:f>
            <m:fPr>
              <m:ctrlPr>
                <w:rPr>
                  <w:rFonts w:ascii="Cambria Math" w:hAnsi="Cambria Math"/>
                  <w:i/>
                </w:rPr>
              </m:ctrlPr>
            </m:fPr>
            <m:num>
              <m:r>
                <w:rPr>
                  <w:rFonts w:ascii="Cambria Math" w:hAnsi="Cambria Math"/>
                </w:rPr>
                <m:t xml:space="preserve"> -47.251 V/s</m:t>
              </m:r>
            </m:num>
            <m:den>
              <m:r>
                <w:rPr>
                  <w:rFonts w:ascii="Cambria Math" w:hAnsi="Cambria Math"/>
                </w:rPr>
                <m:t>-386 in/</m:t>
              </m:r>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=0.1224 V/(in/s)</m:t>
          </m:r>
        </m:oMath>
      </m:oMathPara>
    </w:p>
    <w:p w14:paraId="2D8C6FE9" w14:textId="77777777" w:rsidR="00AB10C7" w:rsidRDefault="00AB10C7" w:rsidP="00AB10C7">
      <w:pPr>
        <w:pStyle w:val="ListParagraph"/>
      </w:pPr>
    </w:p>
    <w:p w14:paraId="084F3EFC" w14:textId="77777777" w:rsidR="00F506F0" w:rsidRDefault="00F506F0" w:rsidP="00F506F0">
      <w:pPr>
        <w:keepNext/>
        <w:jc w:val="center"/>
      </w:pPr>
      <w:r>
        <w:rPr>
          <w:b/>
          <w:noProof/>
        </w:rPr>
        <w:drawing>
          <wp:inline distT="0" distB="0" distL="0" distR="0" wp14:anchorId="077C6780" wp14:editId="716B1E2F">
            <wp:extent cx="4623207" cy="3467406"/>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633743" cy="3475308"/>
                    </a:xfrm>
                    <a:prstGeom prst="rect">
                      <a:avLst/>
                    </a:prstGeom>
                    <a:noFill/>
                    <a:ln>
                      <a:noFill/>
                    </a:ln>
                  </pic:spPr>
                </pic:pic>
              </a:graphicData>
            </a:graphic>
          </wp:inline>
        </w:drawing>
      </w:r>
    </w:p>
    <w:p w14:paraId="63300676" w14:textId="36ABE536" w:rsidR="00F506F0" w:rsidRDefault="00F506F0" w:rsidP="00F506F0">
      <w:pPr>
        <w:pStyle w:val="Caption"/>
        <w:jc w:val="center"/>
      </w:pPr>
      <w:bookmarkStart w:id="10" w:name="_Toc497255379"/>
      <w:r>
        <w:t xml:space="preserve">Figure </w:t>
      </w:r>
      <w:fldSimple w:instr=" SEQ Figure \* ARABIC ">
        <w:r w:rsidR="00533BE8">
          <w:rPr>
            <w:noProof/>
          </w:rPr>
          <w:t>6</w:t>
        </w:r>
      </w:fldSimple>
      <w:r>
        <w:t>: LVT measurement converted velocity and integrated</w:t>
      </w:r>
      <w:bookmarkEnd w:id="10"/>
    </w:p>
    <w:p w14:paraId="54F5BFA6" w14:textId="77777777" w:rsidR="00AB10C7" w:rsidRDefault="00AB10C7" w:rsidP="00AB10C7">
      <w:pPr>
        <w:pStyle w:val="ListParagraph"/>
      </w:pPr>
    </w:p>
    <w:p w14:paraId="792B15A9" w14:textId="10BD7D91" w:rsidR="00F506F0" w:rsidRDefault="00F42661" w:rsidP="00F42661">
      <w:pPr>
        <w:pStyle w:val="ListParagraph"/>
      </w:pPr>
      <w:r>
        <w:rPr>
          <w:noProof/>
        </w:rPr>
        <w:lastRenderedPageBreak/>
        <w:drawing>
          <wp:anchor distT="0" distB="0" distL="114300" distR="114300" simplePos="0" relativeHeight="251718656" behindDoc="0" locked="0" layoutInCell="1" allowOverlap="1" wp14:anchorId="3421734B" wp14:editId="0942B9C5">
            <wp:simplePos x="0" y="0"/>
            <wp:positionH relativeFrom="margin">
              <wp:align>center</wp:align>
            </wp:positionH>
            <wp:positionV relativeFrom="paragraph">
              <wp:posOffset>629189</wp:posOffset>
            </wp:positionV>
            <wp:extent cx="4313208" cy="3234906"/>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313208" cy="3234906"/>
                    </a:xfrm>
                    <a:prstGeom prst="rect">
                      <a:avLst/>
                    </a:prstGeom>
                    <a:noFill/>
                    <a:ln>
                      <a:noFill/>
                    </a:ln>
                  </pic:spPr>
                </pic:pic>
              </a:graphicData>
            </a:graphic>
          </wp:anchor>
        </w:drawing>
      </w:r>
      <w:r w:rsidR="00C308D7">
        <w:t>Figure 7</w:t>
      </w:r>
      <w:r>
        <w:t xml:space="preserve"> </w:t>
      </w:r>
      <w:r w:rsidR="00AB10C7">
        <w:t xml:space="preserve">shows the damped foam-mass system response. The circular peaks are used to determine the damping ratio and damped natural frequency. The spring constant is found using the equation: </w:t>
      </w: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m:t>
        </m:r>
      </m:oMath>
      <w:r w:rsidR="00AB10C7">
        <w:t>.</w:t>
      </w:r>
    </w:p>
    <w:p w14:paraId="470D49EC" w14:textId="30AACC09" w:rsidR="00F506F0" w:rsidRDefault="00F506F0" w:rsidP="00F506F0">
      <w:pPr>
        <w:pStyle w:val="Caption"/>
        <w:jc w:val="center"/>
      </w:pPr>
      <w:bookmarkStart w:id="11" w:name="_Toc497255380"/>
      <w:r>
        <w:t xml:space="preserve">Figure </w:t>
      </w:r>
      <w:fldSimple w:instr=" SEQ Figure \* ARABIC ">
        <w:r w:rsidR="00533BE8">
          <w:rPr>
            <w:noProof/>
          </w:rPr>
          <w:t>7</w:t>
        </w:r>
      </w:fldSimple>
      <w:r>
        <w:t>: Damped portion of the foam</w:t>
      </w:r>
      <w:bookmarkEnd w:id="11"/>
    </w:p>
    <w:p w14:paraId="3BF9999C" w14:textId="6C1FC584" w:rsidR="00C71657" w:rsidRPr="00C71657" w:rsidRDefault="00ED7F25" w:rsidP="00C71657">
      <w:r>
        <w:t>From the above results, the following LVT parameters were calculated:</w:t>
      </w:r>
    </w:p>
    <w:p w14:paraId="3DC19E01" w14:textId="5530EB0D" w:rsidR="00FF4ED9" w:rsidRPr="00133799" w:rsidRDefault="00FF4ED9" w:rsidP="00FF4ED9">
      <w:pPr>
        <w:pStyle w:val="ListParagraph"/>
        <w:ind w:left="0"/>
        <w:jc w:val="center"/>
      </w:pPr>
      <m:oMathPara>
        <m:oMathParaPr>
          <m:jc m:val="center"/>
        </m:oMathParaPr>
        <m:oMath>
          <m:r>
            <w:rPr>
              <w:rFonts w:ascii="Cambria Math" w:hAnsi="Cambria Math"/>
            </w:rPr>
            <m:t>m=74.9 g, ζ=0.1130</m:t>
          </m:r>
        </m:oMath>
      </m:oMathPara>
    </w:p>
    <w:p w14:paraId="47D759FD" w14:textId="77777777" w:rsidR="00FF4ED9" w:rsidRPr="00133799" w:rsidRDefault="00FF4ED9" w:rsidP="00FF4ED9">
      <w:pPr>
        <w:pStyle w:val="ListParagraph"/>
        <w:ind w:left="0"/>
        <w:jc w:val="center"/>
      </w:pPr>
      <m:oMathPara>
        <m:oMathParaPr>
          <m:jc m:val="center"/>
        </m:oMathParaPr>
        <m:oMath>
          <m:r>
            <w:rPr>
              <w:rFonts w:ascii="Cambria Math" w:hAnsi="Cambria Math"/>
            </w:rPr>
            <m:t>T=0.0813</m:t>
          </m:r>
          <m:f>
            <m:fPr>
              <m:ctrlPr>
                <w:rPr>
                  <w:rFonts w:ascii="Cambria Math" w:hAnsi="Cambria Math"/>
                  <w:i/>
                </w:rPr>
              </m:ctrlPr>
            </m:fPr>
            <m:num>
              <m:r>
                <w:rPr>
                  <w:rFonts w:ascii="Cambria Math" w:hAnsi="Cambria Math"/>
                </w:rPr>
                <m:t>s</m:t>
              </m:r>
            </m:num>
            <m:den>
              <m:r>
                <w:rPr>
                  <w:rFonts w:ascii="Cambria Math" w:hAnsi="Cambria Math"/>
                </w:rPr>
                <m:t>cyc</m:t>
              </m:r>
            </m:den>
          </m:f>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d</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den>
          </m:f>
          <m:r>
            <w:rPr>
              <w:rFonts w:ascii="Cambria Math" w:hAnsi="Cambria Math"/>
            </w:rPr>
            <m:t>=77.3188</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2BA41FA5" w14:textId="77777777" w:rsidR="00FF4ED9" w:rsidRPr="00133799" w:rsidRDefault="00E04469" w:rsidP="00FF4ED9">
      <w:pPr>
        <w:pStyle w:val="ListParagraph"/>
        <w:ind w:left="0"/>
        <w:jc w:val="center"/>
      </w:pPr>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d</m:t>
                  </m:r>
                </m:sub>
              </m:sSub>
            </m:num>
            <m:den>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ζ</m:t>
                      </m:r>
                    </m:e>
                    <m:sup>
                      <m:r>
                        <w:rPr>
                          <w:rFonts w:ascii="Cambria Math" w:hAnsi="Cambria Math"/>
                        </w:rPr>
                        <m:t>2</m:t>
                      </m:r>
                    </m:sup>
                  </m:sSup>
                </m:e>
              </m:rad>
            </m:den>
          </m:f>
          <m:r>
            <w:rPr>
              <w:rFonts w:ascii="Cambria Math" w:hAnsi="Cambria Math"/>
            </w:rPr>
            <m:t>=77.8171</m:t>
          </m:r>
          <m:f>
            <m:fPr>
              <m:ctrlPr>
                <w:rPr>
                  <w:rFonts w:ascii="Cambria Math" w:hAnsi="Cambria Math"/>
                  <w:i/>
                </w:rPr>
              </m:ctrlPr>
            </m:fPr>
            <m:num>
              <m:r>
                <w:rPr>
                  <w:rFonts w:ascii="Cambria Math" w:hAnsi="Cambria Math"/>
                </w:rPr>
                <m:t>rad</m:t>
              </m:r>
            </m:num>
            <m:den>
              <m:r>
                <w:rPr>
                  <w:rFonts w:ascii="Cambria Math" w:hAnsi="Cambria Math"/>
                </w:rPr>
                <m:t>s</m:t>
              </m:r>
            </m:den>
          </m:f>
        </m:oMath>
      </m:oMathPara>
    </w:p>
    <w:p w14:paraId="525EC386" w14:textId="77777777" w:rsidR="00FF4ED9" w:rsidRPr="00133799" w:rsidRDefault="00FF4ED9" w:rsidP="00FF4ED9">
      <w:pPr>
        <w:pStyle w:val="ListParagraph"/>
        <w:ind w:left="0"/>
        <w:jc w:val="center"/>
      </w:pPr>
      <m:oMathPara>
        <m:oMathParaPr>
          <m:jc m:val="center"/>
        </m:oMathParaPr>
        <m:oMath>
          <m:r>
            <w:rPr>
              <w:rFonts w:ascii="Cambria Math" w:hAnsi="Cambria Math"/>
            </w:rPr>
            <m:t>k=</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r>
            <w:rPr>
              <w:rFonts w:ascii="Cambria Math" w:hAnsi="Cambria Math"/>
            </w:rPr>
            <m:t>*m=453.5567</m:t>
          </m:r>
          <m:f>
            <m:fPr>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=453.5657</m:t>
          </m:r>
          <m:f>
            <m:fPr>
              <m:ctrlPr>
                <w:rPr>
                  <w:rFonts w:ascii="Cambria Math" w:hAnsi="Cambria Math"/>
                  <w:i/>
                </w:rPr>
              </m:ctrlPr>
            </m:fPr>
            <m:num>
              <m:r>
                <w:rPr>
                  <w:rFonts w:ascii="Cambria Math" w:hAnsi="Cambria Math"/>
                </w:rPr>
                <m:t>N</m:t>
              </m:r>
            </m:num>
            <m:den>
              <m:r>
                <w:rPr>
                  <w:rFonts w:ascii="Cambria Math" w:hAnsi="Cambria Math"/>
                </w:rPr>
                <m:t>m</m:t>
              </m:r>
            </m:den>
          </m:f>
          <m:r>
            <w:rPr>
              <w:rFonts w:ascii="Cambria Math" w:hAnsi="Cambria Math"/>
            </w:rPr>
            <m:t>=31.1</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m:t>
              </m:r>
            </m:den>
          </m:f>
          <m:r>
            <w:rPr>
              <w:rFonts w:ascii="Cambria Math" w:hAnsi="Cambria Math"/>
            </w:rPr>
            <m:t>=2.588</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in</m:t>
              </m:r>
            </m:den>
          </m:f>
        </m:oMath>
      </m:oMathPara>
    </w:p>
    <w:p w14:paraId="187FC991" w14:textId="77777777" w:rsidR="00FF4ED9" w:rsidRPr="00AF6D07" w:rsidRDefault="00FF4ED9" w:rsidP="00FF4ED9">
      <w:pPr>
        <w:pStyle w:val="ListParagraph"/>
        <w:ind w:left="0"/>
      </w:pPr>
    </w:p>
    <w:p w14:paraId="79648A00" w14:textId="00832F69" w:rsidR="00FF4ED9" w:rsidRPr="00617036" w:rsidRDefault="00FF4ED9" w:rsidP="00FF4ED9">
      <w:pPr>
        <w:pStyle w:val="ListParagraph"/>
        <w:ind w:left="0"/>
      </w:pPr>
      <w:r w:rsidRPr="00855353">
        <w:t>The average force of impact</w:t>
      </w:r>
      <w:r>
        <w:t xml:space="preserve"> when the shaft hits the foam would be equal to the damping force of the foam, which is relative to its damping coefficient:</w:t>
      </w:r>
    </w:p>
    <w:p w14:paraId="210F2966" w14:textId="77777777" w:rsidR="00FF4ED9" w:rsidRPr="004F1D8C" w:rsidRDefault="00FF4ED9" w:rsidP="00FF4ED9">
      <w:pPr>
        <w:pStyle w:val="ListParagraph"/>
        <w:ind w:left="0"/>
      </w:pPr>
      <m:oMathPara>
        <m:oMath>
          <m:r>
            <w:rPr>
              <w:rFonts w:ascii="Cambria Math" w:hAnsi="Cambria Math"/>
            </w:rPr>
            <m:t>B=2*ζ*</m:t>
          </m:r>
          <m:f>
            <m:fPr>
              <m:ctrlPr>
                <w:rPr>
                  <w:rFonts w:ascii="Cambria Math" w:hAnsi="Cambria Math"/>
                  <w:i/>
                </w:rPr>
              </m:ctrlPr>
            </m:fPr>
            <m:num>
              <m:r>
                <w:rPr>
                  <w:rFonts w:ascii="Cambria Math" w:hAnsi="Cambria Math"/>
                </w:rPr>
                <m:t>k</m:t>
              </m:r>
            </m:num>
            <m:den>
              <m:sSub>
                <m:sSubPr>
                  <m:ctrlPr>
                    <w:rPr>
                      <w:rFonts w:ascii="Cambria Math" w:hAnsi="Cambria Math"/>
                      <w:i/>
                    </w:rPr>
                  </m:ctrlPr>
                </m:sSubPr>
                <m:e>
                  <m:r>
                    <w:rPr>
                      <w:rFonts w:ascii="Cambria Math" w:hAnsi="Cambria Math"/>
                    </w:rPr>
                    <m:t>ω</m:t>
                  </m:r>
                </m:e>
                <m:sub>
                  <m:r>
                    <w:rPr>
                      <w:rFonts w:ascii="Cambria Math" w:hAnsi="Cambria Math"/>
                    </w:rPr>
                    <m:t>n</m:t>
                  </m:r>
                </m:sub>
              </m:sSub>
            </m:den>
          </m:f>
          <m:r>
            <w:rPr>
              <w:rFonts w:ascii="Cambria Math" w:hAnsi="Cambria Math"/>
            </w:rPr>
            <m:t>=1.3171</m:t>
          </m:r>
          <m:f>
            <m:fPr>
              <m:ctrlPr>
                <w:rPr>
                  <w:rFonts w:ascii="Cambria Math" w:hAnsi="Cambria Math"/>
                  <w:i/>
                </w:rPr>
              </m:ctrlPr>
            </m:fPr>
            <m:num>
              <m:r>
                <w:rPr>
                  <w:rFonts w:ascii="Cambria Math" w:hAnsi="Cambria Math"/>
                </w:rPr>
                <m:t>N</m:t>
              </m:r>
            </m:num>
            <m:den>
              <m:r>
                <w:rPr>
                  <w:rFonts w:ascii="Cambria Math" w:hAnsi="Cambria Math"/>
                </w:rPr>
                <m:t>m/s</m:t>
              </m:r>
            </m:den>
          </m:f>
          <m:r>
            <w:rPr>
              <w:rFonts w:ascii="Cambria Math" w:hAnsi="Cambria Math"/>
            </w:rPr>
            <m:t>=0.09025</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ft/s</m:t>
              </m:r>
            </m:den>
          </m:f>
        </m:oMath>
      </m:oMathPara>
    </w:p>
    <w:p w14:paraId="5A2D6113" w14:textId="1735A838" w:rsidR="00FF4ED9" w:rsidRPr="00707422" w:rsidRDefault="00FF4ED9" w:rsidP="00FF4ED9">
      <w:pPr>
        <w:pStyle w:val="ListParagraph"/>
        <w:ind w:left="0"/>
      </w:pPr>
      <w:r>
        <w:t>Using damping force formula:</w:t>
      </w:r>
      <w:r w:rsidR="00D64CA8">
        <w:t xml:space="preserve"> </w:t>
      </w:r>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=B*</m:t>
        </m:r>
        <m:sSub>
          <m:sSubPr>
            <m:ctrlPr>
              <w:rPr>
                <w:rFonts w:ascii="Cambria Math" w:hAnsi="Cambria Math"/>
                <w:i/>
              </w:rPr>
            </m:ctrlPr>
          </m:sSubPr>
          <m:e>
            <m:r>
              <w:rPr>
                <w:rFonts w:ascii="Cambria Math" w:hAnsi="Cambria Math"/>
              </w:rPr>
              <m:t>v</m:t>
            </m:r>
          </m:e>
          <m:sub>
            <m:r>
              <w:rPr>
                <w:rFonts w:ascii="Cambria Math" w:hAnsi="Cambria Math"/>
              </w:rPr>
              <m:t>i</m:t>
            </m:r>
          </m:sub>
        </m:sSub>
      </m:oMath>
    </w:p>
    <w:p w14:paraId="748F3AC6" w14:textId="7C2A9C03" w:rsidR="00FF4ED9" w:rsidRDefault="00FF4ED9" w:rsidP="00FF4ED9">
      <w:pPr>
        <w:pStyle w:val="ListParagraph"/>
        <w:ind w:left="0"/>
      </w:pPr>
      <w:r>
        <w:t xml:space="preserve">Where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is the velocity of the mass upon impact with the foam, using the first three minimum peaks in </w:t>
      </w:r>
      <w:r>
        <w:fldChar w:fldCharType="begin"/>
      </w:r>
      <w:r>
        <w:instrText xml:space="preserve"> REF _Ref496883191 \h </w:instrText>
      </w:r>
      <w:r>
        <w:fldChar w:fldCharType="separate"/>
      </w:r>
      <w:r w:rsidRPr="00F04F87">
        <w:t xml:space="preserve">Figure </w:t>
      </w:r>
      <w:r>
        <w:rPr>
          <w:noProof/>
        </w:rPr>
        <w:t>1</w:t>
      </w:r>
      <w:r>
        <w:fldChar w:fldCharType="end"/>
      </w:r>
      <w:r>
        <w:t xml:space="preserve"> (since the first three falls are estimated to be free falls):</w:t>
      </w:r>
    </w:p>
    <w:p w14:paraId="35CEBD89" w14:textId="77777777" w:rsidR="00FF4ED9" w:rsidRPr="00C308D7" w:rsidRDefault="00E04469" w:rsidP="00FF4ED9">
      <w:pPr>
        <w:pStyle w:val="ListParagraph"/>
        <w:ind w:left="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-29.59, -16.03, -8.46</m:t>
              </m:r>
            </m:e>
          </m:d>
          <m:r>
            <w:rPr>
              <w:rFonts w:ascii="Cambria Math" w:hAnsi="Cambria Math"/>
            </w:rPr>
            <m:t xml:space="preserve"> ft/sec</m:t>
          </m:r>
        </m:oMath>
      </m:oMathPara>
    </w:p>
    <w:p w14:paraId="64C002E2" w14:textId="46F9006B" w:rsidR="00FF4ED9" w:rsidRDefault="00FF4ED9" w:rsidP="00F21C65">
      <w:pPr>
        <w:pStyle w:val="ListParagraph"/>
        <w:ind w:left="0"/>
      </w:pPr>
    </w:p>
    <w:p w14:paraId="768BE84F" w14:textId="57A4B4FC" w:rsidR="00F21C65" w:rsidRDefault="00F21C65" w:rsidP="00F21C65">
      <w:pPr>
        <w:pStyle w:val="ListParagraph"/>
        <w:ind w:left="0"/>
      </w:pPr>
      <w:r>
        <w:t>Which gives an average force</w:t>
      </w:r>
    </w:p>
    <w:p w14:paraId="06386262" w14:textId="5CAD1F4C" w:rsidR="00F91038" w:rsidRPr="00D64CA8" w:rsidRDefault="00E04469" w:rsidP="00D64CA8">
      <w:pPr>
        <w:pStyle w:val="ListParagraph"/>
        <w:ind w:left="0"/>
      </w:pPr>
      <m:oMathPara>
        <m:oMath>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m:t>
          </m:r>
          <m:d>
            <m:dPr>
              <m:begChr m:val="["/>
              <m:endChr m:val="]"/>
              <m:ctrlPr>
                <w:rPr>
                  <w:rFonts w:ascii="Cambria Math" w:hAnsi="Cambria Math"/>
                  <w:i/>
                </w:rPr>
              </m:ctrlPr>
            </m:dPr>
            <m:e>
              <m:r>
                <w:rPr>
                  <w:rFonts w:ascii="Cambria Math" w:hAnsi="Cambria Math"/>
                </w:rPr>
                <m:t>-0.223, -0.121, -0.064</m:t>
              </m:r>
            </m:e>
          </m:d>
          <m:r>
            <w:rPr>
              <w:rFonts w:ascii="Cambria Math" w:hAnsi="Cambria Math"/>
            </w:rPr>
            <m:t xml:space="preserve"> l</m:t>
          </m:r>
          <m:sSub>
            <m:sSubPr>
              <m:ctrlPr>
                <w:rPr>
                  <w:rFonts w:ascii="Cambria Math" w:hAnsi="Cambria Math"/>
                  <w:i/>
                </w:rPr>
              </m:ctrlPr>
            </m:sSubPr>
            <m:e>
              <m:r>
                <w:rPr>
                  <w:rFonts w:ascii="Cambria Math" w:hAnsi="Cambria Math"/>
                </w:rPr>
                <m:t>b</m:t>
              </m:r>
            </m:e>
            <m:sub>
              <m:r>
                <w:rPr>
                  <w:rFonts w:ascii="Cambria Math" w:hAnsi="Cambria Math"/>
                </w:rPr>
                <m:t>f</m:t>
              </m:r>
            </m:sub>
          </m:sSub>
        </m:oMath>
      </m:oMathPara>
    </w:p>
    <w:p w14:paraId="025FFA97" w14:textId="6D2381D3" w:rsidR="00B327E0" w:rsidRPr="00C308D7" w:rsidRDefault="00AB10C7" w:rsidP="00057B33">
      <w:pPr>
        <w:rPr>
          <w:b/>
        </w:rPr>
      </w:pPr>
      <w:r w:rsidRPr="00C308D7">
        <w:rPr>
          <w:b/>
        </w:rPr>
        <w:lastRenderedPageBreak/>
        <w:t>2.1</w:t>
      </w:r>
      <w:r w:rsidR="00C308D7">
        <w:rPr>
          <w:b/>
        </w:rPr>
        <w:t xml:space="preserve"> LVDT Characteristics</w:t>
      </w:r>
    </w:p>
    <w:p w14:paraId="276ADB69" w14:textId="2C0B1604" w:rsidR="00AB10C7" w:rsidRDefault="00F506F0" w:rsidP="00AB10C7">
      <w:pPr>
        <w:ind w:left="360"/>
      </w:pPr>
      <w:r>
        <w:rPr>
          <w:noProof/>
        </w:rPr>
        <mc:AlternateContent>
          <mc:Choice Requires="wps">
            <w:drawing>
              <wp:anchor distT="0" distB="0" distL="114300" distR="114300" simplePos="0" relativeHeight="251677696" behindDoc="0" locked="0" layoutInCell="1" allowOverlap="1" wp14:anchorId="71A63C87" wp14:editId="383ED67C">
                <wp:simplePos x="0" y="0"/>
                <wp:positionH relativeFrom="column">
                  <wp:posOffset>698500</wp:posOffset>
                </wp:positionH>
                <wp:positionV relativeFrom="paragraph">
                  <wp:posOffset>3751580</wp:posOffset>
                </wp:positionV>
                <wp:extent cx="4562475" cy="276860"/>
                <wp:effectExtent l="0" t="0" r="0" b="0"/>
                <wp:wrapThrough wrapText="bothSides">
                  <wp:wrapPolygon edited="0">
                    <wp:start x="0" y="0"/>
                    <wp:lineTo x="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4562475" cy="276860"/>
                        </a:xfrm>
                        <a:prstGeom prst="rect">
                          <a:avLst/>
                        </a:prstGeom>
                        <a:solidFill>
                          <a:prstClr val="white"/>
                        </a:solidFill>
                        <a:ln>
                          <a:noFill/>
                        </a:ln>
                        <a:effectLst/>
                      </wps:spPr>
                      <wps:txbx>
                        <w:txbxContent>
                          <w:p w14:paraId="0E28FA0A" w14:textId="0D876CD4" w:rsidR="00CE79B8" w:rsidRPr="002743C5" w:rsidRDefault="00CE79B8" w:rsidP="00F506F0">
                            <w:pPr>
                              <w:pStyle w:val="Caption"/>
                              <w:rPr>
                                <w:noProof/>
                              </w:rPr>
                            </w:pPr>
                            <w:bookmarkStart w:id="12" w:name="_Toc497255381"/>
                            <w:r>
                              <w:t xml:space="preserve">Figure </w:t>
                            </w:r>
                            <w:fldSimple w:instr=" SEQ Figure \* ARABIC ">
                              <w:r>
                                <w:rPr>
                                  <w:noProof/>
                                </w:rPr>
                                <w:t>8</w:t>
                              </w:r>
                            </w:fldSimple>
                            <w:r>
                              <w:t xml:space="preserve">: </w:t>
                            </w:r>
                            <w:r w:rsidRPr="00DD0439">
                              <w:t>Coil 1 and coil 2 downward deflection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A63C87" id="_x0000_t202" coordsize="21600,21600" o:spt="202" path="m,l,21600r21600,l21600,xe">
                <v:stroke joinstyle="miter"/>
                <v:path gradientshapeok="t" o:connecttype="rect"/>
              </v:shapetype>
              <v:shape id="Text Box 58" o:spid="_x0000_s1026" type="#_x0000_t202" style="position:absolute;left:0;text-align:left;margin-left:55pt;margin-top:295.4pt;width:359.25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t3NwIAAHAEAAAOAAAAZHJzL2Uyb0RvYy54bWysVE1v2zAMvQ/YfxB0X50EbVoEcYqsRYcB&#10;RVsgGXpWZLk2IImapMTufv2e5Djdup2GXWSKpPjxHunldW80OygfWrIln55NOFNWUtXal5J/2959&#10;uuIsRGErocmqkr+qwK9XHz8sO7dQM2pIV8ozBLFh0bmSNzG6RVEE2Sgjwhk5ZWGsyRsRcfUvReVF&#10;h+hGF7PJZF505CvnSaoQoL0djHyV49e1kvGxroOKTJcctcV8+nzu0lmslmLx4oVrWnksQ/xDFUa0&#10;FklPoW5FFGzv2z9CmVZ6ClTHM0mmoLpupco9oJvp5F03m0Y4lXsBOMGdYAr/L6x8ODx51lYlvwBT&#10;VhhwtFV9ZJ+pZ1ABn86FBdw2Do6xhx48j/oAZWq7r71JXzTEYAfSryd0UzQJ5fnFfHZ+ecGZhG12&#10;Ob+aZ/iLt9fOh/hFkWFJKLkHexlUcbgPEZXAdXRJyQLptrprtU6XZLjRnh0EmO6aNqpUI1785qVt&#10;8rWUXg3mQaPyqByzpIaHxpIU+11/RGFH1StA8DSMUXDyrkXaexHik/CYG/SNXYiPOGpNXcnpKHHW&#10;kP/xN33yB52wctZhDksevu+FV5zprxZEp6EdBT8Ku1Gwe3NDaHiKLXMyi3jgox7F2pN5xoqsUxaY&#10;hJXIVfI4ijdx2AasmFTrdXbCaDoR7+3GyRR6hHfbPwvvjuRE0PpA44SKxTuOBt/MklvvIwDPBCZA&#10;BxTBTbpgrDNLxxVMe/PrPXu9/ShWPwEAAP//AwBQSwMEFAAGAAgAAAAhAERKXf/iAAAACwEAAA8A&#10;AABkcnMvZG93bnJldi54bWxMjzFPwzAQhXck/oN1SCyotdumUQhxqqqCAZaK0KWbG7txID5HsdOG&#10;f88xwfh0T+++r9hMrmMXM4TWo4TFXAAzWHvdYiPh8PEyy4CFqFCrzqOR8G0CbMrbm0Ll2l/x3Vyq&#10;2DAawZArCTbGPuc81NY4Fea+N0i3sx+cihSHhutBXWncdXwpRMqdapE+WNWbnTX1VzU6CfvkuLcP&#10;4/n5bZushtfDuEs/m0rK+7tp+wQsmin+leEXn9ChJKaTH1EH1lFeCHKJEtaPghyokS2zNbCThHSV&#10;JMDLgv93KH8AAAD//wMAUEsBAi0AFAAGAAgAAAAhALaDOJL+AAAA4QEAABMAAAAAAAAAAAAAAAAA&#10;AAAAAFtDb250ZW50X1R5cGVzXS54bWxQSwECLQAUAAYACAAAACEAOP0h/9YAAACUAQAACwAAAAAA&#10;AAAAAAAAAAAvAQAAX3JlbHMvLnJlbHNQSwECLQAUAAYACAAAACEAakg7dzcCAABwBAAADgAAAAAA&#10;AAAAAAAAAAAuAgAAZHJzL2Uyb0RvYy54bWxQSwECLQAUAAYACAAAACEAREpd/+IAAAALAQAADwAA&#10;AAAAAAAAAAAAAACRBAAAZHJzL2Rvd25yZXYueG1sUEsFBgAAAAAEAAQA8wAAAKAFAAAAAA==&#10;" stroked="f">
                <v:textbox style="mso-fit-shape-to-text:t" inset="0,0,0,0">
                  <w:txbxContent>
                    <w:p w14:paraId="0E28FA0A" w14:textId="0D876CD4" w:rsidR="00CE79B8" w:rsidRPr="002743C5" w:rsidRDefault="00CE79B8" w:rsidP="00F506F0">
                      <w:pPr>
                        <w:pStyle w:val="Caption"/>
                        <w:rPr>
                          <w:noProof/>
                        </w:rPr>
                      </w:pPr>
                      <w:bookmarkStart w:id="13" w:name="_Toc497255381"/>
                      <w:r>
                        <w:t xml:space="preserve">Figure </w:t>
                      </w:r>
                      <w:fldSimple w:instr=" SEQ Figure \* ARABIC ">
                        <w:r>
                          <w:rPr>
                            <w:noProof/>
                          </w:rPr>
                          <w:t>8</w:t>
                        </w:r>
                      </w:fldSimple>
                      <w:r>
                        <w:t xml:space="preserve">: </w:t>
                      </w:r>
                      <w:r w:rsidRPr="00DD0439">
                        <w:t>Coil 1 and coil 2 downward deflection</w:t>
                      </w:r>
                      <w:bookmarkEnd w:id="13"/>
                    </w:p>
                  </w:txbxContent>
                </v:textbox>
                <w10:wrap type="through"/>
              </v:shape>
            </w:pict>
          </mc:Fallback>
        </mc:AlternateContent>
      </w:r>
      <w:r w:rsidR="00533BE8">
        <w:t>Figure 8</w:t>
      </w:r>
      <w:r w:rsidR="00AB10C7">
        <w:t xml:space="preserve"> below shows a plot of coil 1 and coil 2 before amplitude demodulation:</w:t>
      </w:r>
      <w:r w:rsidR="00533BE8" w:rsidRPr="00533BE8">
        <w:rPr>
          <w:noProof/>
        </w:rPr>
        <w:t xml:space="preserve"> </w:t>
      </w:r>
      <w:r w:rsidR="00533BE8">
        <w:rPr>
          <w:noProof/>
        </w:rPr>
        <w:drawing>
          <wp:inline distT="0" distB="0" distL="0" distR="0" wp14:anchorId="6AFBEBB0" wp14:editId="5DB73534">
            <wp:extent cx="4562475" cy="3478734"/>
            <wp:effectExtent l="0" t="0" r="9525" b="1270"/>
            <wp:docPr id="16" name="Picture 16" descr="C:\Users\jesse\AppData\Local\Microsoft\Windows\INetCache\Content.Word\Part 2_1_a deflect down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jesse\AppData\Local\Microsoft\Windows\INetCache\Content.Word\Part 2_1_a deflect down plo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3478734"/>
                    </a:xfrm>
                    <a:prstGeom prst="rect">
                      <a:avLst/>
                    </a:prstGeom>
                    <a:noFill/>
                    <a:ln>
                      <a:noFill/>
                    </a:ln>
                  </pic:spPr>
                </pic:pic>
              </a:graphicData>
            </a:graphic>
          </wp:inline>
        </w:drawing>
      </w:r>
    </w:p>
    <w:p w14:paraId="695F8EED" w14:textId="77777777" w:rsidR="00533BE8" w:rsidRDefault="00533BE8" w:rsidP="00533BE8">
      <w:pPr>
        <w:pStyle w:val="ListParagraph"/>
        <w:keepNext/>
      </w:pPr>
      <w:r>
        <w:rPr>
          <w:noProof/>
        </w:rPr>
        <w:drawing>
          <wp:inline distT="0" distB="0" distL="0" distR="0" wp14:anchorId="290C3199" wp14:editId="5880E3C8">
            <wp:extent cx="4796155" cy="3598350"/>
            <wp:effectExtent l="0" t="0" r="4445" b="8890"/>
            <wp:docPr id="19" name="Picture 19" descr="C:\Users\jesse\AppData\Local\Microsoft\Windows\INetCache\Content.Word\Part 2_1_a null deflect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jesse\AppData\Local\Microsoft\Windows\INetCache\Content.Word\Part 2_1_a null deflect plot.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6155" cy="3598350"/>
                    </a:xfrm>
                    <a:prstGeom prst="rect">
                      <a:avLst/>
                    </a:prstGeom>
                    <a:noFill/>
                    <a:ln>
                      <a:noFill/>
                    </a:ln>
                  </pic:spPr>
                </pic:pic>
              </a:graphicData>
            </a:graphic>
          </wp:inline>
        </w:drawing>
      </w:r>
    </w:p>
    <w:p w14:paraId="49702030" w14:textId="06F614F8" w:rsidR="00AB10C7" w:rsidRDefault="00533BE8" w:rsidP="00533BE8">
      <w:pPr>
        <w:pStyle w:val="Caption"/>
        <w:jc w:val="center"/>
      </w:pPr>
      <w:bookmarkStart w:id="14" w:name="_Toc497255382"/>
      <w:r>
        <w:t xml:space="preserve">Figure </w:t>
      </w:r>
      <w:fldSimple w:instr=" SEQ Figure \* ARABIC ">
        <w:r>
          <w:rPr>
            <w:noProof/>
          </w:rPr>
          <w:t>9</w:t>
        </w:r>
      </w:fldSimple>
      <w:r>
        <w:t xml:space="preserve">: </w:t>
      </w:r>
      <w:r w:rsidRPr="0056201B">
        <w:t>Coil 1 and coil 2 null output</w:t>
      </w:r>
      <w:bookmarkEnd w:id="14"/>
    </w:p>
    <w:p w14:paraId="6D8FB17E" w14:textId="77777777" w:rsidR="00AB10C7" w:rsidRDefault="00AB10C7" w:rsidP="00AB10C7">
      <w:pPr>
        <w:pStyle w:val="ListParagraph"/>
      </w:pPr>
    </w:p>
    <w:p w14:paraId="77DB3CAD" w14:textId="77777777" w:rsidR="00533BE8" w:rsidRDefault="00533BE8" w:rsidP="00533BE8">
      <w:pPr>
        <w:pStyle w:val="ListParagraph"/>
        <w:keepNext/>
        <w:jc w:val="center"/>
      </w:pPr>
      <w:r>
        <w:rPr>
          <w:noProof/>
        </w:rPr>
        <w:drawing>
          <wp:inline distT="0" distB="0" distL="0" distR="0" wp14:anchorId="3E2A1048" wp14:editId="63AF4BF7">
            <wp:extent cx="4747260" cy="3561715"/>
            <wp:effectExtent l="0" t="0" r="2540" b="0"/>
            <wp:docPr id="23" name="Picture 23" descr="C:\Users\jesse\AppData\Local\Microsoft\Windows\INetCache\Content.Word\Part 2_1_a deflect u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jesse\AppData\Local\Microsoft\Windows\INetCache\Content.Word\Part 2_1_a deflect up plot.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561715"/>
                    </a:xfrm>
                    <a:prstGeom prst="rect">
                      <a:avLst/>
                    </a:prstGeom>
                    <a:noFill/>
                    <a:ln>
                      <a:noFill/>
                    </a:ln>
                  </pic:spPr>
                </pic:pic>
              </a:graphicData>
            </a:graphic>
          </wp:inline>
        </w:drawing>
      </w:r>
    </w:p>
    <w:p w14:paraId="3C9929BB" w14:textId="56959D46" w:rsidR="00AB10C7" w:rsidRDefault="00533BE8" w:rsidP="00533BE8">
      <w:pPr>
        <w:pStyle w:val="Caption"/>
        <w:jc w:val="center"/>
      </w:pPr>
      <w:bookmarkStart w:id="15" w:name="_Toc497255383"/>
      <w:r>
        <w:t xml:space="preserve">Figure </w:t>
      </w:r>
      <w:fldSimple w:instr=" SEQ Figure \* ARABIC ">
        <w:r>
          <w:rPr>
            <w:noProof/>
          </w:rPr>
          <w:t>10</w:t>
        </w:r>
      </w:fldSimple>
      <w:r>
        <w:t>:</w:t>
      </w:r>
      <w:r w:rsidRPr="003C50F5">
        <w:t>Coil 1 and coil 2 upward output</w:t>
      </w:r>
      <w:bookmarkEnd w:id="15"/>
    </w:p>
    <w:p w14:paraId="3B2F24AF" w14:textId="77777777" w:rsidR="0022676B" w:rsidRDefault="0022676B" w:rsidP="00AB10C7">
      <w:pPr>
        <w:pStyle w:val="ListParagraph"/>
      </w:pPr>
    </w:p>
    <w:p w14:paraId="5AE2C79E" w14:textId="63CF5460" w:rsidR="00AB10C7" w:rsidRDefault="00533BE8" w:rsidP="00AB10C7">
      <w:pPr>
        <w:pStyle w:val="ListParagraph"/>
      </w:pPr>
      <w:r>
        <w:t xml:space="preserve">Figure 8 </w:t>
      </w:r>
      <w:r w:rsidR="00AB10C7">
        <w:t xml:space="preserve">shows the coil outputs when beam is deflected downwards; </w:t>
      </w:r>
      <w:r>
        <w:t xml:space="preserve">Figure 9 </w:t>
      </w:r>
      <w:r w:rsidR="00AB10C7">
        <w:t xml:space="preserve">shows the outputs when the beam is static (no deflection); and </w:t>
      </w:r>
      <w:r>
        <w:t xml:space="preserve">Figure 10 </w:t>
      </w:r>
      <w:r w:rsidR="00AB10C7">
        <w:t>shows the outputs when the beam is deflected upwards. When beam is deflected downwards, coil 1 output has a higher amplitude than coil 2, suggesting the metal core is closer to coil 1 than coil 2, which facilitates higher magnetic flux and induces more current in coil 1’s circuit. Similarly, when the beam is deflected upwards, the core is closer to coil 2, resulting in a higher output amplitude. Conforming to this, when the beam is not deflected, both coils’ outputs have the same amplitude. This is characteristic behavior of an LVDT.</w:t>
      </w:r>
    </w:p>
    <w:p w14:paraId="4910ECB0" w14:textId="77777777" w:rsidR="00AB10C7" w:rsidRDefault="00AB10C7" w:rsidP="00AB10C7">
      <w:pPr>
        <w:pStyle w:val="ListParagraph"/>
      </w:pPr>
    </w:p>
    <w:p w14:paraId="2954F22F" w14:textId="5B1AFEB6" w:rsidR="00AB10C7" w:rsidRDefault="00AB10C7" w:rsidP="00AB10C7">
      <w:pPr>
        <w:pStyle w:val="ListParagraph"/>
      </w:pPr>
      <w:r>
        <w:t>A phase-sensitive demodulator demodulated the modulated coil signals using diode Wheatstone bridges (eliminating negative portions of periodic signals). A modulated signal is one where the output is combined with a carrier wave to raise the signal to the detectable bandwidth range.</w:t>
      </w:r>
      <w:r w:rsidR="0022676B">
        <w:t xml:space="preserve"> Figure</w:t>
      </w:r>
      <w:r>
        <w:t xml:space="preserve"> </w:t>
      </w:r>
      <w:r w:rsidR="0022676B">
        <w:t>shows</w:t>
      </w:r>
      <w:r>
        <w:t xml:space="preserve"> the demodulated result of the coil’s output signals from the LVDT’s excitation signal of 10 V sine wave at 2.5 kHz.</w:t>
      </w:r>
    </w:p>
    <w:p w14:paraId="3ADBAB2C" w14:textId="77777777" w:rsidR="00AB10C7" w:rsidRDefault="00AB10C7" w:rsidP="00AB10C7">
      <w:pPr>
        <w:pStyle w:val="ListParagraph"/>
      </w:pPr>
    </w:p>
    <w:p w14:paraId="1842965F" w14:textId="67AB5BEE" w:rsidR="00AB10C7" w:rsidRDefault="00AB10C7" w:rsidP="00AB10C7">
      <w:pPr>
        <w:pStyle w:val="ListParagraph"/>
      </w:pPr>
      <w:r>
        <w:t>The diodes block currents in the opposite direction. Therefore, demodulation will result in signals all on o</w:t>
      </w:r>
      <w:r w:rsidR="0022676B">
        <w:t xml:space="preserve">ne side, as shown by the almost </w:t>
      </w:r>
      <w:r>
        <w:t>M shaped signals for upwards and downwards deflections. The variations in the deflections as well as the no-deflection (null) state are results of the carrier frequency for the modulated signal.</w:t>
      </w:r>
    </w:p>
    <w:p w14:paraId="4D8F76C1" w14:textId="77777777" w:rsidR="00AB10C7" w:rsidRDefault="00AB10C7" w:rsidP="00AB10C7">
      <w:pPr>
        <w:pStyle w:val="ListParagraph"/>
      </w:pPr>
    </w:p>
    <w:p w14:paraId="13CBA574" w14:textId="77777777" w:rsidR="00AB10C7" w:rsidRDefault="00AB10C7" w:rsidP="00AB10C7">
      <w:pPr>
        <w:pStyle w:val="ListParagraph"/>
      </w:pPr>
    </w:p>
    <w:p w14:paraId="069716BB" w14:textId="77777777" w:rsidR="00AB10C7" w:rsidRDefault="00AB10C7" w:rsidP="00AB10C7">
      <w:pPr>
        <w:pStyle w:val="ListParagraph"/>
      </w:pPr>
    </w:p>
    <w:p w14:paraId="6D4FB143" w14:textId="2F1918EC" w:rsidR="00AB10C7" w:rsidRDefault="00533BE8" w:rsidP="00AB10C7">
      <w:pPr>
        <w:pStyle w:val="ListParagraph"/>
      </w:pPr>
      <w:r>
        <w:rPr>
          <w:noProof/>
        </w:rPr>
        <mc:AlternateContent>
          <mc:Choice Requires="wps">
            <w:drawing>
              <wp:anchor distT="0" distB="0" distL="114300" distR="114300" simplePos="0" relativeHeight="251679744" behindDoc="0" locked="0" layoutInCell="1" allowOverlap="1" wp14:anchorId="70DDE515" wp14:editId="57023A8A">
                <wp:simplePos x="0" y="0"/>
                <wp:positionH relativeFrom="column">
                  <wp:posOffset>266700</wp:posOffset>
                </wp:positionH>
                <wp:positionV relativeFrom="paragraph">
                  <wp:posOffset>3419475</wp:posOffset>
                </wp:positionV>
                <wp:extent cx="5405755" cy="276860"/>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5405755" cy="276860"/>
                        </a:xfrm>
                        <a:prstGeom prst="rect">
                          <a:avLst/>
                        </a:prstGeom>
                        <a:solidFill>
                          <a:prstClr val="white"/>
                        </a:solidFill>
                        <a:ln>
                          <a:noFill/>
                        </a:ln>
                        <a:effectLst/>
                      </wps:spPr>
                      <wps:txbx>
                        <w:txbxContent>
                          <w:p w14:paraId="7A3A714A" w14:textId="69859CB0" w:rsidR="00CE79B8" w:rsidRPr="00AB3881" w:rsidRDefault="00CE79B8" w:rsidP="00533BE8">
                            <w:pPr>
                              <w:pStyle w:val="Caption"/>
                              <w:jc w:val="center"/>
                              <w:rPr>
                                <w:noProof/>
                              </w:rPr>
                            </w:pPr>
                            <w:bookmarkStart w:id="16" w:name="_Toc497255384"/>
                            <w:r>
                              <w:t xml:space="preserve">Figure </w:t>
                            </w:r>
                            <w:fldSimple w:instr=" SEQ Figure \* ARABIC ">
                              <w:r>
                                <w:rPr>
                                  <w:noProof/>
                                </w:rPr>
                                <w:t>11</w:t>
                              </w:r>
                            </w:fldSimple>
                            <w:r>
                              <w:t xml:space="preserve">: </w:t>
                            </w:r>
                            <w:r w:rsidRPr="00B5231A">
                              <w:t>Amplitude modulated coil outputs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DE515" id="Text Box 59" o:spid="_x0000_s1027" type="#_x0000_t202" style="position:absolute;left:0;text-align:left;margin-left:21pt;margin-top:269.25pt;width:425.65pt;height:21.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C4JOgIAAHcEAAAOAAAAZHJzL2Uyb0RvYy54bWysVE1v2zAMvQ/YfxB0X50WS9oZdYqsRYYB&#10;RVsgHXpWZLkWIIuapMTufv2e5Djdup2GXWSKpPjxHunLq6EzbK980GQrfnoy40xZSbW2zxX/9rj+&#10;cMFZiMLWwpBVFX9RgV8t37+77F2pzqglUyvPEMSGsncVb2N0ZVEE2apOhBNyysLYkO9ExNU/F7UX&#10;PaJ3pjibzRZFT752nqQKAdqb0ciXOX7TKBnvmyaoyEzFUVvMp8/nNp3F8lKUz164VstDGeIfquiE&#10;tkh6DHUjomA7r/8I1WnpKVATTyR1BTWNlir3gG5OZ2+62bTCqdwLwAnuCFP4f2Hl3f7BM11XfP6J&#10;Mys6cPSohsg+08CgAj69CyXcNg6OcYAePE/6AGVqe2h8l75oiMEOpF+O6KZoEsr5x9n8fD7nTMJ2&#10;dr64WGT4i9fXzof4RVHHklBxD/YyqGJ/GyIqgevkkpIFMrpea2PSJRmujWd7Aab7VkeVasSL37yM&#10;Tb6W0qvRPGpUHpVDltTw2FiS4rAdMkDHprdUvwALT+M0BSfXGtlvRYgPwmN80D5WIt7jaAz1FaeD&#10;xFlL/sff9MkfrMLKWY9xrHj4vhNecWa+WvCdZncS/CRsJ8HuumtC36dYNieziAc+mklsPHVP2JRV&#10;ygKTsBK5Kh4n8TqOS4FNk2q1yk6YUCfird04mUJPKD8OT8K7A0cR7N7RNKiifEPV6JvJcqtdBO6Z&#10;x4TriCIoShdMdybrsIlpfX69Z6/X/8XyJwAAAP//AwBQSwMEFAAGAAgAAAAhADXX/aXiAAAACgEA&#10;AA8AAABkcnMvZG93bnJldi54bWxMj8FOwzAQRO9I/IO1SFwQdZqkVQhxqqqCA1wqQi/c3HgbB2I7&#10;sp02/D3LCY6zM5p9U21mM7Az+tA7K2C5SIChbZ3qbSfg8P58XwALUVolB2dRwDcG2NTXV5UslbvY&#10;Nzw3sWNUYkMpBegYx5Lz0Go0MizciJa8k/NGRpK+48rLC5WbgadJsuZG9pY+aDniTmP71UxGwD7/&#10;2Ou76fT0us0z/3KYduvPrhHi9mbePgKLOMe/MPziEzrUxHR0k1WBDQLylKZEAausWAGjQPGQZcCO&#10;dCnSJfC64v8n1D8AAAD//wMAUEsBAi0AFAAGAAgAAAAhALaDOJL+AAAA4QEAABMAAAAAAAAAAAAA&#10;AAAAAAAAAFtDb250ZW50X1R5cGVzXS54bWxQSwECLQAUAAYACAAAACEAOP0h/9YAAACUAQAACwAA&#10;AAAAAAAAAAAAAAAvAQAAX3JlbHMvLnJlbHNQSwECLQAUAAYACAAAACEADdwuCToCAAB3BAAADgAA&#10;AAAAAAAAAAAAAAAuAgAAZHJzL2Uyb0RvYy54bWxQSwECLQAUAAYACAAAACEANdf9peIAAAAKAQAA&#10;DwAAAAAAAAAAAAAAAACUBAAAZHJzL2Rvd25yZXYueG1sUEsFBgAAAAAEAAQA8wAAAKMFAAAAAA==&#10;" stroked="f">
                <v:textbox style="mso-fit-shape-to-text:t" inset="0,0,0,0">
                  <w:txbxContent>
                    <w:p w14:paraId="7A3A714A" w14:textId="69859CB0" w:rsidR="00CE79B8" w:rsidRPr="00AB3881" w:rsidRDefault="00CE79B8" w:rsidP="00533BE8">
                      <w:pPr>
                        <w:pStyle w:val="Caption"/>
                        <w:jc w:val="center"/>
                        <w:rPr>
                          <w:noProof/>
                        </w:rPr>
                      </w:pPr>
                      <w:bookmarkStart w:id="17" w:name="_Toc497255384"/>
                      <w:r>
                        <w:t xml:space="preserve">Figure </w:t>
                      </w:r>
                      <w:fldSimple w:instr=" SEQ Figure \* ARABIC ">
                        <w:r>
                          <w:rPr>
                            <w:noProof/>
                          </w:rPr>
                          <w:t>11</w:t>
                        </w:r>
                      </w:fldSimple>
                      <w:r>
                        <w:t xml:space="preserve">: </w:t>
                      </w:r>
                      <w:r w:rsidRPr="00B5231A">
                        <w:t>Amplitude modulated coil outputs</w:t>
                      </w:r>
                      <w:bookmarkEnd w:id="17"/>
                    </w:p>
                  </w:txbxContent>
                </v:textbox>
                <w10:wrap type="through"/>
              </v:shape>
            </w:pict>
          </mc:Fallback>
        </mc:AlternateContent>
      </w:r>
      <w:r>
        <w:rPr>
          <w:noProof/>
        </w:rPr>
        <w:drawing>
          <wp:inline distT="0" distB="0" distL="0" distR="0" wp14:anchorId="62358F22" wp14:editId="0B8CAAFC">
            <wp:extent cx="5405755" cy="3119755"/>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5755" cy="3119755"/>
                    </a:xfrm>
                    <a:prstGeom prst="rect">
                      <a:avLst/>
                    </a:prstGeom>
                    <a:noFill/>
                    <a:ln>
                      <a:noFill/>
                    </a:ln>
                  </pic:spPr>
                </pic:pic>
              </a:graphicData>
            </a:graphic>
          </wp:inline>
        </w:drawing>
      </w:r>
    </w:p>
    <w:p w14:paraId="2550536C" w14:textId="77777777" w:rsidR="00AB10C7" w:rsidRDefault="00AB10C7" w:rsidP="00AB10C7">
      <w:pPr>
        <w:pStyle w:val="ListParagraph"/>
      </w:pPr>
    </w:p>
    <w:p w14:paraId="45D8F61C" w14:textId="77777777" w:rsidR="00533BE8" w:rsidRDefault="00533BE8" w:rsidP="00AB10C7">
      <w:pPr>
        <w:ind w:left="360"/>
      </w:pPr>
    </w:p>
    <w:p w14:paraId="67FD8E03" w14:textId="77777777" w:rsidR="00533BE8" w:rsidRDefault="00533BE8" w:rsidP="00AB10C7">
      <w:pPr>
        <w:ind w:left="360"/>
      </w:pPr>
      <w:r>
        <w:rPr>
          <w:noProof/>
        </w:rPr>
        <mc:AlternateContent>
          <mc:Choice Requires="wps">
            <w:drawing>
              <wp:anchor distT="0" distB="0" distL="114300" distR="114300" simplePos="0" relativeHeight="251681792" behindDoc="0" locked="0" layoutInCell="1" allowOverlap="1" wp14:anchorId="672D5768" wp14:editId="2E8839C6">
                <wp:simplePos x="0" y="0"/>
                <wp:positionH relativeFrom="column">
                  <wp:posOffset>622935</wp:posOffset>
                </wp:positionH>
                <wp:positionV relativeFrom="paragraph">
                  <wp:posOffset>3180080</wp:posOffset>
                </wp:positionV>
                <wp:extent cx="4396105" cy="276860"/>
                <wp:effectExtent l="0" t="0" r="0" b="0"/>
                <wp:wrapThrough wrapText="bothSides">
                  <wp:wrapPolygon edited="0">
                    <wp:start x="0" y="0"/>
                    <wp:lineTo x="0"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4396105" cy="276860"/>
                        </a:xfrm>
                        <a:prstGeom prst="rect">
                          <a:avLst/>
                        </a:prstGeom>
                        <a:solidFill>
                          <a:prstClr val="white"/>
                        </a:solidFill>
                        <a:ln>
                          <a:noFill/>
                        </a:ln>
                        <a:effectLst/>
                      </wps:spPr>
                      <wps:txbx>
                        <w:txbxContent>
                          <w:p w14:paraId="288AA50C" w14:textId="36AB19C2" w:rsidR="00CE79B8" w:rsidRPr="00E7455E" w:rsidRDefault="00CE79B8" w:rsidP="00533BE8">
                            <w:pPr>
                              <w:pStyle w:val="Caption"/>
                              <w:jc w:val="center"/>
                              <w:rPr>
                                <w:noProof/>
                              </w:rPr>
                            </w:pPr>
                            <w:bookmarkStart w:id="18" w:name="_Toc497255385"/>
                            <w:r>
                              <w:t xml:space="preserve">Figure </w:t>
                            </w:r>
                            <w:fldSimple w:instr=" SEQ Figure \* ARABIC ">
                              <w:r>
                                <w:rPr>
                                  <w:noProof/>
                                </w:rPr>
                                <w:t>12</w:t>
                              </w:r>
                            </w:fldSimple>
                            <w:r>
                              <w:t>: Demodulated Signal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D5768" id="Text Box 60" o:spid="_x0000_s1028" type="#_x0000_t202" style="position:absolute;left:0;text-align:left;margin-left:49.05pt;margin-top:250.4pt;width:346.15pt;height:2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OnOQIAAHcEAAAOAAAAZHJzL2Uyb0RvYy54bWysVN9v0zAQfkfif7D8TtMWKKNqOpVORUjV&#10;NmlFe3Ydp4nk+IztNil/PZ+dZhuDJ8SLc74734/vu8viums0OynnazI5n4zGnCkjqajNIeffd5t3&#10;V5z5IEwhNBmV87Py/Hr59s2itXM1pYp0oRxDEOPnrc15FYKdZ5mXlWqEH5FVBsaSXCMCru6QFU60&#10;iN7obDoez7KWXGEdSeU9tDe9kS9T/LJUMtyVpVeB6ZyjtpBOl859PLPlQswPTtiqlpcyxD9U0Yja&#10;IOlTqBsRBDu6+o9QTS0deSrDSFKTUVnWUqUe0M1k/Kqbh0pYlXoBON4+weT/X1h5e7p3rC5yPgM8&#10;RjTgaKe6wL5Qx6ACPq31c7g9WDiGDnrwPOg9lLHtrnRN/KIhBjtCnZ/QjdEklB/ef55Nxh85k7BN&#10;P82u+vDZ82vrfPiqqGFRyLkDewlUcdr6gErgOrjEZJ50XWxqreMlGtbasZMA021VBxVrxIvfvLSJ&#10;vobiq97ca1QalUuW2HDfWJRCt+8SQNOh6T0VZ2DhqJ8mb+WmRvat8OFeOIwP2sdKhDscpaY253SR&#10;OKvI/fybPvqDVVg5azGOOfc/jsIpzvQ3A77j7A6CG4T9IJhjsyb0PcGyWZlEPHBBD2LpqHnEpqxi&#10;FpiEkciV8zCI69AvBTZNqtUqOWFCrQhb82BlDD2gvOsehbMXjgLYvaVhUMX8FVW9byLLro4BuCce&#10;I649iqAoXjDdiazLJsb1eXlPXs//i+UvAAAA//8DAFBLAwQUAAYACAAAACEAWmGwLeEAAAAKAQAA&#10;DwAAAGRycy9kb3ducmV2LnhtbEyPPU/DMBCGdyT+g3VILIjaBdOPEKeqKhjoUpF2YXNjNwnE58h2&#10;2vDvOSYY7+7Re8+br0bXsbMNsfWoYDoRwCxW3rRYKzjsX+8XwGLSaHTn0Sr4thFWxfVVrjPjL/hu&#10;z2WqGYVgzLSCJqU+4zxWjXU6TnxvkW4nH5xONIaam6AvFO46/iDEjDvdIn1odG83ja2+ysEp2MmP&#10;XXM3nF62a/kY3g7DZvZZl0rd3ozrZ2DJjukPhl99UoeCnI5+QBNZp2C5mBKp4EkIqkDAfCkksCNt&#10;pJTAi5z/r1D8AAAA//8DAFBLAQItABQABgAIAAAAIQC2gziS/gAAAOEBAAATAAAAAAAAAAAAAAAA&#10;AAAAAABbQ29udGVudF9UeXBlc10ueG1sUEsBAi0AFAAGAAgAAAAhADj9If/WAAAAlAEAAAsAAAAA&#10;AAAAAAAAAAAALwEAAF9yZWxzLy5yZWxzUEsBAi0AFAAGAAgAAAAhAOsIY6c5AgAAdwQAAA4AAAAA&#10;AAAAAAAAAAAALgIAAGRycy9lMm9Eb2MueG1sUEsBAi0AFAAGAAgAAAAhAFphsC3hAAAACgEAAA8A&#10;AAAAAAAAAAAAAAAAkwQAAGRycy9kb3ducmV2LnhtbFBLBQYAAAAABAAEAPMAAAChBQAAAAA=&#10;" stroked="f">
                <v:textbox style="mso-fit-shape-to-text:t" inset="0,0,0,0">
                  <w:txbxContent>
                    <w:p w14:paraId="288AA50C" w14:textId="36AB19C2" w:rsidR="00CE79B8" w:rsidRPr="00E7455E" w:rsidRDefault="00CE79B8" w:rsidP="00533BE8">
                      <w:pPr>
                        <w:pStyle w:val="Caption"/>
                        <w:jc w:val="center"/>
                        <w:rPr>
                          <w:noProof/>
                        </w:rPr>
                      </w:pPr>
                      <w:bookmarkStart w:id="19" w:name="_Toc497255385"/>
                      <w:r>
                        <w:t xml:space="preserve">Figure </w:t>
                      </w:r>
                      <w:fldSimple w:instr=" SEQ Figure \* ARABIC ">
                        <w:r>
                          <w:rPr>
                            <w:noProof/>
                          </w:rPr>
                          <w:t>12</w:t>
                        </w:r>
                      </w:fldSimple>
                      <w:r>
                        <w:t>: Demodulated Signal</w:t>
                      </w:r>
                      <w:bookmarkEnd w:id="19"/>
                    </w:p>
                  </w:txbxContent>
                </v:textbox>
                <w10:wrap type="through"/>
              </v:shape>
            </w:pict>
          </mc:Fallback>
        </mc:AlternateContent>
      </w:r>
      <w:r>
        <w:rPr>
          <w:noProof/>
        </w:rPr>
        <w:drawing>
          <wp:inline distT="0" distB="0" distL="0" distR="0" wp14:anchorId="5D080775" wp14:editId="3B1D2B8F">
            <wp:extent cx="4396105" cy="3296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96105" cy="3296920"/>
                    </a:xfrm>
                    <a:prstGeom prst="rect">
                      <a:avLst/>
                    </a:prstGeom>
                    <a:noFill/>
                    <a:ln>
                      <a:noFill/>
                    </a:ln>
                  </pic:spPr>
                </pic:pic>
              </a:graphicData>
            </a:graphic>
          </wp:inline>
        </w:drawing>
      </w:r>
    </w:p>
    <w:p w14:paraId="334E6997" w14:textId="77777777" w:rsidR="00533BE8" w:rsidRDefault="00533BE8" w:rsidP="00AB10C7">
      <w:pPr>
        <w:ind w:left="360"/>
      </w:pPr>
    </w:p>
    <w:p w14:paraId="159D2849" w14:textId="01D2D96C" w:rsidR="00AB10C7" w:rsidRDefault="00AB10C7" w:rsidP="00AB10C7">
      <w:pPr>
        <w:ind w:left="360"/>
      </w:pPr>
      <w:r>
        <w:t xml:space="preserve">The sensitive nature of the demodulation circuit calls for the need of a low-pass filter to remove the high frequency carrier wave in the output signal. This experiment used an RC </w:t>
      </w:r>
      <w:r>
        <w:lastRenderedPageBreak/>
        <w:t>circuit with a break frequency of 213 rad/s to act as the filter and the outputs are shown in</w:t>
      </w:r>
      <w:r w:rsidR="00533BE8">
        <w:t xml:space="preserve"> Figure 12</w:t>
      </w:r>
      <w:r>
        <w:t>. It can be seen that when deflected upwards the output is positive, downwards is negative, and no deflection has an output of approximately zero.</w:t>
      </w:r>
    </w:p>
    <w:p w14:paraId="182FCA57" w14:textId="59173392" w:rsidR="00AB10C7" w:rsidRPr="00461F24" w:rsidRDefault="007143BF" w:rsidP="00AB10C7">
      <w:pPr>
        <w:ind w:left="360"/>
      </w:pPr>
      <w:r>
        <w:t>2.2</w:t>
      </w:r>
    </w:p>
    <w:p w14:paraId="78EDC07D" w14:textId="67A74EE3" w:rsidR="00AB10C7" w:rsidRDefault="00AB10C7" w:rsidP="00AB10C7">
      <w:pPr>
        <w:ind w:left="360"/>
      </w:pPr>
      <w:r>
        <w:fldChar w:fldCharType="begin"/>
      </w:r>
      <w:r>
        <w:instrText xml:space="preserve"> REF _Ref496996283 \h </w:instrText>
      </w:r>
      <w:r>
        <w:fldChar w:fldCharType="separate"/>
      </w:r>
      <w:r w:rsidRPr="004B52BC">
        <w:t xml:space="preserve">Figure </w:t>
      </w:r>
      <w:r>
        <w:rPr>
          <w:noProof/>
        </w:rPr>
        <w:t>1</w:t>
      </w:r>
      <w:r>
        <w:fldChar w:fldCharType="end"/>
      </w:r>
      <w:r w:rsidR="00533BE8">
        <w:t>3</w:t>
      </w:r>
      <w:r>
        <w:t xml:space="preserve"> and </w:t>
      </w:r>
      <w:r w:rsidR="00533BE8">
        <w:t xml:space="preserve">Figure 14 </w:t>
      </w:r>
      <w:r>
        <w:t xml:space="preserve">show the output voltage from the LVDT-beam setup at controlled loads, and controlled deflections. Both data are highly linear as shown with the linearly fitted lines. The 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value of the linear fits to the two sets of data are 0.9991 and 1.0 respectively. The coefficient equation 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fit</m:t>
                            </m:r>
                          </m:sub>
                        </m:sSub>
                      </m:e>
                    </m:d>
                  </m:e>
                  <m:sup>
                    <m:r>
                      <w:rPr>
                        <w:rFonts w:ascii="Cambria Math" w:hAnsi="Cambria Math"/>
                      </w:rPr>
                      <m:t>2</m:t>
                    </m:r>
                  </m:sup>
                </m:sSup>
              </m:e>
            </m:nary>
          </m:num>
          <m:den>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den>
        </m:f>
      </m:oMath>
    </w:p>
    <w:p w14:paraId="799A07EE" w14:textId="77777777" w:rsidR="00533BE8" w:rsidRDefault="00533BE8" w:rsidP="00533BE8">
      <w:pPr>
        <w:pStyle w:val="ListParagraph"/>
        <w:keepNext/>
        <w:jc w:val="center"/>
      </w:pPr>
      <w:r>
        <w:rPr>
          <w:noProof/>
        </w:rPr>
        <w:drawing>
          <wp:inline distT="0" distB="0" distL="0" distR="0" wp14:anchorId="7654D5BA" wp14:editId="691CE37D">
            <wp:extent cx="4110990" cy="30832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0990" cy="3083242"/>
                    </a:xfrm>
                    <a:prstGeom prst="rect">
                      <a:avLst/>
                    </a:prstGeom>
                    <a:noFill/>
                    <a:ln>
                      <a:noFill/>
                    </a:ln>
                  </pic:spPr>
                </pic:pic>
              </a:graphicData>
            </a:graphic>
          </wp:inline>
        </w:drawing>
      </w:r>
    </w:p>
    <w:p w14:paraId="109D2E5B" w14:textId="21290F16" w:rsidR="00533BE8" w:rsidRDefault="00533BE8" w:rsidP="00533BE8">
      <w:pPr>
        <w:pStyle w:val="Caption"/>
        <w:jc w:val="center"/>
      </w:pPr>
      <w:bookmarkStart w:id="20" w:name="_Toc497255386"/>
      <w:r>
        <w:t xml:space="preserve">Figure </w:t>
      </w:r>
      <w:fldSimple w:instr=" SEQ Figure \* ARABIC ">
        <w:r>
          <w:rPr>
            <w:noProof/>
          </w:rPr>
          <w:t>13</w:t>
        </w:r>
      </w:fldSimple>
      <w:r>
        <w:t>: Controlled Masses</w:t>
      </w:r>
      <w:bookmarkEnd w:id="20"/>
    </w:p>
    <w:p w14:paraId="46E97D84" w14:textId="77777777" w:rsidR="00533BE8" w:rsidRDefault="00533BE8" w:rsidP="00533BE8">
      <w:pPr>
        <w:pStyle w:val="ListParagraph"/>
      </w:pPr>
    </w:p>
    <w:p w14:paraId="53FE691B" w14:textId="79081A65" w:rsidR="00AB10C7" w:rsidRDefault="00AB10C7" w:rsidP="00533BE8">
      <w:pPr>
        <w:pStyle w:val="ListParagraph"/>
      </w:pPr>
      <w:r>
        <w:t xml:space="preserve">The high linearity suggests the slopes can be the sensitivity of the LVDT for loads and displacements. The original data of the two sets are shown in </w:t>
      </w:r>
      <w:r>
        <w:fldChar w:fldCharType="begin"/>
      </w:r>
      <w:r>
        <w:instrText xml:space="preserve"> REF _Ref496996977 \h </w:instrText>
      </w:r>
      <w:r>
        <w:fldChar w:fldCharType="separate"/>
      </w:r>
      <w:r>
        <w:t xml:space="preserve">Table </w:t>
      </w:r>
      <w:r>
        <w:rPr>
          <w:noProof/>
        </w:rPr>
        <w:t>1</w:t>
      </w:r>
      <w:r>
        <w:fldChar w:fldCharType="end"/>
      </w:r>
      <w:r>
        <w:t xml:space="preserve"> and </w:t>
      </w:r>
      <w:r>
        <w:fldChar w:fldCharType="begin"/>
      </w:r>
      <w:r>
        <w:instrText xml:space="preserve"> REF _Ref496997553 \h </w:instrText>
      </w:r>
      <w:r>
        <w:fldChar w:fldCharType="separate"/>
      </w:r>
      <w:r>
        <w:t xml:space="preserve">Table </w:t>
      </w:r>
      <w:r>
        <w:rPr>
          <w:noProof/>
        </w:rPr>
        <w:t>2</w:t>
      </w:r>
      <w:r>
        <w:fldChar w:fldCharType="end"/>
      </w:r>
      <w:r>
        <w:t xml:space="preserve"> below.</w:t>
      </w:r>
    </w:p>
    <w:p w14:paraId="6C649AD6" w14:textId="77777777" w:rsidR="00533BE8" w:rsidRDefault="00533BE8" w:rsidP="00533BE8">
      <w:pPr>
        <w:pStyle w:val="ListParagraph"/>
        <w:keepNext/>
        <w:jc w:val="center"/>
      </w:pPr>
      <w:r>
        <w:rPr>
          <w:noProof/>
        </w:rPr>
        <w:lastRenderedPageBreak/>
        <w:drawing>
          <wp:inline distT="0" distB="0" distL="0" distR="0" wp14:anchorId="5B8CED51" wp14:editId="14502ABF">
            <wp:extent cx="4154805" cy="3116103"/>
            <wp:effectExtent l="0" t="0" r="1079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154805" cy="3116103"/>
                    </a:xfrm>
                    <a:prstGeom prst="rect">
                      <a:avLst/>
                    </a:prstGeom>
                    <a:noFill/>
                    <a:ln>
                      <a:noFill/>
                    </a:ln>
                  </pic:spPr>
                </pic:pic>
              </a:graphicData>
            </a:graphic>
          </wp:inline>
        </w:drawing>
      </w:r>
    </w:p>
    <w:p w14:paraId="621307A6" w14:textId="2271A72C" w:rsidR="00AB10C7" w:rsidRDefault="00533BE8" w:rsidP="00533BE8">
      <w:pPr>
        <w:pStyle w:val="Caption"/>
        <w:jc w:val="center"/>
      </w:pPr>
      <w:bookmarkStart w:id="21" w:name="_Toc497255387"/>
      <w:r>
        <w:t xml:space="preserve">Figure </w:t>
      </w:r>
      <w:fldSimple w:instr=" SEQ Figure \* ARABIC ">
        <w:r>
          <w:rPr>
            <w:noProof/>
          </w:rPr>
          <w:t>14</w:t>
        </w:r>
      </w:fldSimple>
      <w:r>
        <w:t>: Controlled Deflections</w:t>
      </w:r>
      <w:bookmarkEnd w:id="21"/>
    </w:p>
    <w:p w14:paraId="0F195927" w14:textId="77777777" w:rsidR="00AB10C7" w:rsidRDefault="00AB10C7" w:rsidP="00AB10C7">
      <w:pPr>
        <w:pStyle w:val="ListParagraph"/>
      </w:pPr>
      <w:r>
        <w:t>Bucket mass = 7.65 g = 0.0169 lb</w:t>
      </w:r>
      <w:r>
        <w:rPr>
          <w:vertAlign w:val="subscript"/>
        </w:rPr>
        <w:t>m</w:t>
      </w:r>
      <w:r>
        <w:t xml:space="preserve"> on Earth.</w:t>
      </w:r>
    </w:p>
    <w:p w14:paraId="5A7DEB95" w14:textId="77777777" w:rsidR="00AB10C7" w:rsidRDefault="00AB10C7" w:rsidP="00AB10C7">
      <w:pPr>
        <w:pStyle w:val="ListParagraph"/>
      </w:pPr>
    </w:p>
    <w:p w14:paraId="2BC398BC" w14:textId="77777777" w:rsidR="00AB10C7" w:rsidRDefault="00AB10C7" w:rsidP="00AB10C7">
      <w:pPr>
        <w:pStyle w:val="Caption"/>
        <w:keepNext/>
        <w:ind w:firstLine="720"/>
      </w:pPr>
      <w:bookmarkStart w:id="22" w:name="_Ref496996977"/>
      <w:bookmarkStart w:id="23" w:name="_Toc497255392"/>
      <w:r>
        <w:t xml:space="preserve">Table </w:t>
      </w:r>
      <w:fldSimple w:instr=" SEQ Table \* ARABIC ">
        <w:r>
          <w:rPr>
            <w:noProof/>
          </w:rPr>
          <w:t>1</w:t>
        </w:r>
      </w:fldSimple>
      <w:bookmarkEnd w:id="22"/>
      <w:r>
        <w:t>: Controlled mass loading and output voltage measurements</w:t>
      </w:r>
      <w:bookmarkEnd w:id="23"/>
    </w:p>
    <w:tbl>
      <w:tblPr>
        <w:tblStyle w:val="TableGrid"/>
        <w:tblW w:w="0" w:type="auto"/>
        <w:tblInd w:w="720" w:type="dxa"/>
        <w:tblLook w:val="04A0" w:firstRow="1" w:lastRow="0" w:firstColumn="1" w:lastColumn="0" w:noHBand="0" w:noVBand="1"/>
      </w:tblPr>
      <w:tblGrid>
        <w:gridCol w:w="2875"/>
        <w:gridCol w:w="2340"/>
      </w:tblGrid>
      <w:tr w:rsidR="00AB10C7" w14:paraId="4D55EC47" w14:textId="77777777" w:rsidTr="00AB10C7">
        <w:tc>
          <w:tcPr>
            <w:tcW w:w="2875" w:type="dxa"/>
          </w:tcPr>
          <w:p w14:paraId="09C72377" w14:textId="77777777" w:rsidR="00AB10C7" w:rsidRDefault="00AB10C7" w:rsidP="00AB10C7">
            <w:pPr>
              <w:pStyle w:val="ListParagraph"/>
              <w:ind w:left="0"/>
              <w:jc w:val="center"/>
            </w:pPr>
            <w:r>
              <w:t>Masses (lb</w:t>
            </w:r>
            <w:r w:rsidRPr="00E91361">
              <w:rPr>
                <w:vertAlign w:val="subscript"/>
              </w:rPr>
              <w:t>m</w:t>
            </w:r>
            <w:r>
              <w:t>) [g]*</w:t>
            </w:r>
          </w:p>
        </w:tc>
        <w:tc>
          <w:tcPr>
            <w:tcW w:w="2340" w:type="dxa"/>
          </w:tcPr>
          <w:p w14:paraId="37A8446D" w14:textId="77777777" w:rsidR="00AB10C7" w:rsidRDefault="00AB10C7" w:rsidP="00AB10C7">
            <w:pPr>
              <w:pStyle w:val="ListParagraph"/>
              <w:ind w:left="0"/>
              <w:jc w:val="center"/>
            </w:pPr>
            <w:r>
              <w:t>Voltage Output (mV)</w:t>
            </w:r>
          </w:p>
        </w:tc>
      </w:tr>
      <w:tr w:rsidR="00AB10C7" w14:paraId="2D0724CA" w14:textId="77777777" w:rsidTr="00AB10C7">
        <w:tc>
          <w:tcPr>
            <w:tcW w:w="2875" w:type="dxa"/>
          </w:tcPr>
          <w:p w14:paraId="74564219" w14:textId="77777777" w:rsidR="00AB10C7" w:rsidRDefault="00AB10C7" w:rsidP="00AB10C7">
            <w:pPr>
              <w:pStyle w:val="ListParagraph"/>
              <w:ind w:left="0"/>
              <w:jc w:val="center"/>
            </w:pPr>
            <w:r>
              <w:t>0 [0 g]</w:t>
            </w:r>
          </w:p>
        </w:tc>
        <w:tc>
          <w:tcPr>
            <w:tcW w:w="2340" w:type="dxa"/>
          </w:tcPr>
          <w:p w14:paraId="2C329EE9" w14:textId="77777777" w:rsidR="00AB10C7" w:rsidRDefault="00AB10C7" w:rsidP="00AB10C7">
            <w:pPr>
              <w:pStyle w:val="ListParagraph"/>
              <w:ind w:left="0"/>
              <w:jc w:val="center"/>
            </w:pPr>
            <w:r>
              <w:t>1.335</w:t>
            </w:r>
          </w:p>
        </w:tc>
      </w:tr>
      <w:tr w:rsidR="00AB10C7" w14:paraId="2A0E209D" w14:textId="77777777" w:rsidTr="00AB10C7">
        <w:tc>
          <w:tcPr>
            <w:tcW w:w="2875" w:type="dxa"/>
          </w:tcPr>
          <w:p w14:paraId="061B328D" w14:textId="77777777" w:rsidR="00AB10C7" w:rsidRDefault="00AB10C7" w:rsidP="00AB10C7">
            <w:pPr>
              <w:pStyle w:val="ListParagraph"/>
              <w:ind w:left="0"/>
              <w:jc w:val="center"/>
            </w:pPr>
            <w:r>
              <w:t>0.0169 [7.65 g]</w:t>
            </w:r>
          </w:p>
        </w:tc>
        <w:tc>
          <w:tcPr>
            <w:tcW w:w="2340" w:type="dxa"/>
          </w:tcPr>
          <w:p w14:paraId="5C6F048B" w14:textId="77777777" w:rsidR="00AB10C7" w:rsidRDefault="00AB10C7" w:rsidP="00AB10C7">
            <w:pPr>
              <w:pStyle w:val="ListParagraph"/>
              <w:ind w:left="0"/>
              <w:jc w:val="center"/>
            </w:pPr>
            <w:r>
              <w:t>-10.475</w:t>
            </w:r>
          </w:p>
        </w:tc>
      </w:tr>
      <w:tr w:rsidR="00AB10C7" w14:paraId="3C4DE2C4" w14:textId="77777777" w:rsidTr="00AB10C7">
        <w:tc>
          <w:tcPr>
            <w:tcW w:w="2875" w:type="dxa"/>
          </w:tcPr>
          <w:p w14:paraId="7B05F1E3" w14:textId="77777777" w:rsidR="00AB10C7" w:rsidRDefault="00AB10C7" w:rsidP="00AB10C7">
            <w:pPr>
              <w:pStyle w:val="ListParagraph"/>
              <w:ind w:left="0"/>
              <w:jc w:val="center"/>
            </w:pPr>
            <w:r>
              <w:t>0.0610 [27.65 g]</w:t>
            </w:r>
          </w:p>
        </w:tc>
        <w:tc>
          <w:tcPr>
            <w:tcW w:w="2340" w:type="dxa"/>
          </w:tcPr>
          <w:p w14:paraId="2E1D7CEA" w14:textId="77777777" w:rsidR="00AB10C7" w:rsidRDefault="00AB10C7" w:rsidP="00AB10C7">
            <w:pPr>
              <w:pStyle w:val="ListParagraph"/>
              <w:ind w:left="0"/>
              <w:jc w:val="center"/>
            </w:pPr>
            <w:r>
              <w:t>-28.59</w:t>
            </w:r>
          </w:p>
        </w:tc>
      </w:tr>
      <w:tr w:rsidR="00AB10C7" w14:paraId="19839F80" w14:textId="77777777" w:rsidTr="00AB10C7">
        <w:tc>
          <w:tcPr>
            <w:tcW w:w="2875" w:type="dxa"/>
          </w:tcPr>
          <w:p w14:paraId="1301572B" w14:textId="77777777" w:rsidR="00AB10C7" w:rsidRDefault="00AB10C7" w:rsidP="00AB10C7">
            <w:pPr>
              <w:pStyle w:val="ListParagraph"/>
              <w:ind w:left="0"/>
              <w:jc w:val="center"/>
            </w:pPr>
            <w:r>
              <w:t>0.1271 [57.65 g]</w:t>
            </w:r>
          </w:p>
        </w:tc>
        <w:tc>
          <w:tcPr>
            <w:tcW w:w="2340" w:type="dxa"/>
          </w:tcPr>
          <w:p w14:paraId="3579B78E" w14:textId="77777777" w:rsidR="00AB10C7" w:rsidRDefault="00AB10C7" w:rsidP="00AB10C7">
            <w:pPr>
              <w:pStyle w:val="ListParagraph"/>
              <w:ind w:left="0"/>
              <w:jc w:val="center"/>
            </w:pPr>
            <w:r>
              <w:t>-76.09</w:t>
            </w:r>
          </w:p>
        </w:tc>
      </w:tr>
      <w:tr w:rsidR="00AB10C7" w14:paraId="39044A0B" w14:textId="77777777" w:rsidTr="00AB10C7">
        <w:tc>
          <w:tcPr>
            <w:tcW w:w="2875" w:type="dxa"/>
          </w:tcPr>
          <w:p w14:paraId="698AADF7" w14:textId="77777777" w:rsidR="00AB10C7" w:rsidRDefault="00AB10C7" w:rsidP="00AB10C7">
            <w:pPr>
              <w:pStyle w:val="ListParagraph"/>
              <w:ind w:left="0"/>
              <w:jc w:val="center"/>
            </w:pPr>
            <w:r>
              <w:t>0.2373 [107.65 g]</w:t>
            </w:r>
          </w:p>
        </w:tc>
        <w:tc>
          <w:tcPr>
            <w:tcW w:w="2340" w:type="dxa"/>
          </w:tcPr>
          <w:p w14:paraId="0840CCFA" w14:textId="77777777" w:rsidR="00AB10C7" w:rsidRDefault="00AB10C7" w:rsidP="00AB10C7">
            <w:pPr>
              <w:pStyle w:val="ListParagraph"/>
              <w:ind w:left="0"/>
              <w:jc w:val="center"/>
            </w:pPr>
            <w:r>
              <w:t>-140.55</w:t>
            </w:r>
          </w:p>
        </w:tc>
      </w:tr>
      <w:tr w:rsidR="00AB10C7" w14:paraId="6FB9A54C" w14:textId="77777777" w:rsidTr="00AB10C7">
        <w:tc>
          <w:tcPr>
            <w:tcW w:w="2875" w:type="dxa"/>
          </w:tcPr>
          <w:p w14:paraId="74995CD0" w14:textId="77777777" w:rsidR="00AB10C7" w:rsidRDefault="00AB10C7" w:rsidP="00AB10C7">
            <w:pPr>
              <w:pStyle w:val="ListParagraph"/>
              <w:ind w:left="0"/>
              <w:jc w:val="center"/>
            </w:pPr>
            <w:r>
              <w:t>0.4578 [207.65 g]</w:t>
            </w:r>
          </w:p>
        </w:tc>
        <w:tc>
          <w:tcPr>
            <w:tcW w:w="2340" w:type="dxa"/>
          </w:tcPr>
          <w:p w14:paraId="3A8A8914" w14:textId="77777777" w:rsidR="00AB10C7" w:rsidRDefault="00AB10C7" w:rsidP="00AB10C7">
            <w:pPr>
              <w:pStyle w:val="ListParagraph"/>
              <w:ind w:left="0"/>
              <w:jc w:val="center"/>
            </w:pPr>
            <w:r>
              <w:t>-247.43</w:t>
            </w:r>
          </w:p>
        </w:tc>
      </w:tr>
      <w:tr w:rsidR="00AB10C7" w14:paraId="59373D55" w14:textId="77777777" w:rsidTr="00AB10C7">
        <w:tc>
          <w:tcPr>
            <w:tcW w:w="2875" w:type="dxa"/>
          </w:tcPr>
          <w:p w14:paraId="40073711" w14:textId="77777777" w:rsidR="00AB10C7" w:rsidRDefault="00AB10C7" w:rsidP="00AB10C7">
            <w:pPr>
              <w:pStyle w:val="ListParagraph"/>
              <w:ind w:left="0"/>
              <w:jc w:val="center"/>
            </w:pPr>
            <w:r>
              <w:t>1.1192 [507.65 g]</w:t>
            </w:r>
          </w:p>
        </w:tc>
        <w:tc>
          <w:tcPr>
            <w:tcW w:w="2340" w:type="dxa"/>
          </w:tcPr>
          <w:p w14:paraId="6FD854B9" w14:textId="77777777" w:rsidR="00AB10C7" w:rsidRDefault="00AB10C7" w:rsidP="00AB10C7">
            <w:pPr>
              <w:pStyle w:val="ListParagraph"/>
              <w:ind w:left="0"/>
              <w:jc w:val="center"/>
            </w:pPr>
            <w:r>
              <w:t>-643.76</w:t>
            </w:r>
          </w:p>
        </w:tc>
      </w:tr>
    </w:tbl>
    <w:p w14:paraId="3738D719" w14:textId="77777777" w:rsidR="00AB10C7" w:rsidRDefault="00AB10C7" w:rsidP="00AB10C7">
      <w:pPr>
        <w:pStyle w:val="ListParagraph"/>
      </w:pPr>
      <w:r>
        <w:t>* all values include the mass of the bucket, values in brackets are original measurements</w:t>
      </w:r>
    </w:p>
    <w:p w14:paraId="1AA09F2B" w14:textId="77777777" w:rsidR="00AB10C7" w:rsidRDefault="00AB10C7" w:rsidP="00AB10C7">
      <w:pPr>
        <w:pStyle w:val="ListParagraph"/>
      </w:pPr>
      <w:r>
        <w:t>Pounds mass is converted to pounds force by multiplying by 32.2 ft/s</w:t>
      </w:r>
      <w:r>
        <w:rPr>
          <w:vertAlign w:val="superscript"/>
        </w:rPr>
        <w:t>2</w:t>
      </w:r>
      <w:r>
        <w:t>.</w:t>
      </w:r>
    </w:p>
    <w:p w14:paraId="1F06FA3B" w14:textId="77777777" w:rsidR="00AB10C7" w:rsidRPr="00220112" w:rsidRDefault="00AB10C7" w:rsidP="00AB10C7">
      <w:pPr>
        <w:pStyle w:val="ListParagraph"/>
      </w:pPr>
    </w:p>
    <w:p w14:paraId="69BA7974" w14:textId="77777777" w:rsidR="00AB10C7" w:rsidRDefault="00AB10C7" w:rsidP="00AB10C7">
      <w:pPr>
        <w:pStyle w:val="Caption"/>
        <w:keepNext/>
        <w:ind w:firstLine="720"/>
      </w:pPr>
      <w:bookmarkStart w:id="24" w:name="_Ref496997553"/>
      <w:bookmarkStart w:id="25" w:name="_Toc497255393"/>
      <w:r>
        <w:t xml:space="preserve">Table </w:t>
      </w:r>
      <w:fldSimple w:instr=" SEQ Table \* ARABIC ">
        <w:r>
          <w:rPr>
            <w:noProof/>
          </w:rPr>
          <w:t>2</w:t>
        </w:r>
      </w:fldSimple>
      <w:bookmarkEnd w:id="24"/>
      <w:r>
        <w:t>: Controlled deflections and output voltage measurements</w:t>
      </w:r>
      <w:bookmarkEnd w:id="25"/>
    </w:p>
    <w:tbl>
      <w:tblPr>
        <w:tblStyle w:val="TableGrid"/>
        <w:tblW w:w="0" w:type="auto"/>
        <w:tblInd w:w="720" w:type="dxa"/>
        <w:tblLook w:val="04A0" w:firstRow="1" w:lastRow="0" w:firstColumn="1" w:lastColumn="0" w:noHBand="0" w:noVBand="1"/>
      </w:tblPr>
      <w:tblGrid>
        <w:gridCol w:w="1975"/>
        <w:gridCol w:w="2430"/>
      </w:tblGrid>
      <w:tr w:rsidR="00AB10C7" w14:paraId="68057167" w14:textId="77777777" w:rsidTr="00AB10C7">
        <w:tc>
          <w:tcPr>
            <w:tcW w:w="1975" w:type="dxa"/>
          </w:tcPr>
          <w:p w14:paraId="31D2570B" w14:textId="77777777" w:rsidR="00AB10C7" w:rsidRDefault="00AB10C7" w:rsidP="00AB10C7">
            <w:pPr>
              <w:pStyle w:val="ListParagraph"/>
              <w:ind w:left="0"/>
              <w:jc w:val="center"/>
            </w:pPr>
            <w:r>
              <w:t>Deflections (in)</w:t>
            </w:r>
          </w:p>
        </w:tc>
        <w:tc>
          <w:tcPr>
            <w:tcW w:w="2430" w:type="dxa"/>
          </w:tcPr>
          <w:p w14:paraId="6D621D28" w14:textId="77777777" w:rsidR="00AB10C7" w:rsidRDefault="00AB10C7" w:rsidP="00AB10C7">
            <w:pPr>
              <w:pStyle w:val="ListParagraph"/>
              <w:ind w:left="0"/>
              <w:jc w:val="center"/>
            </w:pPr>
            <w:r>
              <w:t>Voltage Output (mV)</w:t>
            </w:r>
          </w:p>
        </w:tc>
      </w:tr>
      <w:tr w:rsidR="00AB10C7" w14:paraId="77B8CFBC" w14:textId="77777777" w:rsidTr="00AB10C7">
        <w:tc>
          <w:tcPr>
            <w:tcW w:w="1975" w:type="dxa"/>
          </w:tcPr>
          <w:p w14:paraId="33DC6F95" w14:textId="77777777" w:rsidR="00AB10C7" w:rsidRDefault="00AB10C7" w:rsidP="00AB10C7">
            <w:pPr>
              <w:pStyle w:val="ListParagraph"/>
              <w:ind w:left="0"/>
              <w:jc w:val="center"/>
            </w:pPr>
            <w:r>
              <w:t>0</w:t>
            </w:r>
          </w:p>
        </w:tc>
        <w:tc>
          <w:tcPr>
            <w:tcW w:w="2430" w:type="dxa"/>
          </w:tcPr>
          <w:p w14:paraId="2AB187F0" w14:textId="77777777" w:rsidR="00AB10C7" w:rsidRDefault="00AB10C7" w:rsidP="00AB10C7">
            <w:pPr>
              <w:pStyle w:val="ListParagraph"/>
              <w:ind w:left="0"/>
              <w:jc w:val="center"/>
            </w:pPr>
            <w:r>
              <w:t>-5.9836</w:t>
            </w:r>
          </w:p>
        </w:tc>
      </w:tr>
      <w:tr w:rsidR="00AB10C7" w14:paraId="29965E3A" w14:textId="77777777" w:rsidTr="00AB10C7">
        <w:tc>
          <w:tcPr>
            <w:tcW w:w="1975" w:type="dxa"/>
          </w:tcPr>
          <w:p w14:paraId="08065F6E" w14:textId="77777777" w:rsidR="00AB10C7" w:rsidRDefault="00AB10C7" w:rsidP="00AB10C7">
            <w:pPr>
              <w:pStyle w:val="ListParagraph"/>
              <w:ind w:left="0"/>
              <w:jc w:val="center"/>
            </w:pPr>
            <w:r>
              <w:t>-0.025</w:t>
            </w:r>
          </w:p>
        </w:tc>
        <w:tc>
          <w:tcPr>
            <w:tcW w:w="2430" w:type="dxa"/>
          </w:tcPr>
          <w:p w14:paraId="7787A373" w14:textId="77777777" w:rsidR="00AB10C7" w:rsidRDefault="00AB10C7" w:rsidP="00AB10C7">
            <w:pPr>
              <w:pStyle w:val="ListParagraph"/>
              <w:ind w:left="0"/>
              <w:jc w:val="center"/>
            </w:pPr>
            <w:r>
              <w:t>-79.61</w:t>
            </w:r>
          </w:p>
        </w:tc>
      </w:tr>
      <w:tr w:rsidR="00AB10C7" w14:paraId="03CC9E1F" w14:textId="77777777" w:rsidTr="00AB10C7">
        <w:tc>
          <w:tcPr>
            <w:tcW w:w="1975" w:type="dxa"/>
          </w:tcPr>
          <w:p w14:paraId="08A99CD5" w14:textId="77777777" w:rsidR="00AB10C7" w:rsidRDefault="00AB10C7" w:rsidP="00AB10C7">
            <w:pPr>
              <w:pStyle w:val="ListParagraph"/>
              <w:ind w:left="0"/>
              <w:jc w:val="center"/>
            </w:pPr>
            <w:r>
              <w:t>-0.05</w:t>
            </w:r>
          </w:p>
        </w:tc>
        <w:tc>
          <w:tcPr>
            <w:tcW w:w="2430" w:type="dxa"/>
          </w:tcPr>
          <w:p w14:paraId="6DF24EF9" w14:textId="77777777" w:rsidR="00AB10C7" w:rsidRDefault="00AB10C7" w:rsidP="00AB10C7">
            <w:pPr>
              <w:pStyle w:val="ListParagraph"/>
              <w:ind w:left="0"/>
              <w:jc w:val="center"/>
            </w:pPr>
            <w:r>
              <w:t>-153.93</w:t>
            </w:r>
          </w:p>
        </w:tc>
      </w:tr>
      <w:tr w:rsidR="00AB10C7" w14:paraId="0AF637AE" w14:textId="77777777" w:rsidTr="00AB10C7">
        <w:tc>
          <w:tcPr>
            <w:tcW w:w="1975" w:type="dxa"/>
          </w:tcPr>
          <w:p w14:paraId="5BDAC1E2" w14:textId="77777777" w:rsidR="00AB10C7" w:rsidRDefault="00AB10C7" w:rsidP="00AB10C7">
            <w:pPr>
              <w:pStyle w:val="ListParagraph"/>
              <w:ind w:left="0"/>
              <w:jc w:val="center"/>
            </w:pPr>
            <w:r>
              <w:t>-0.075</w:t>
            </w:r>
          </w:p>
        </w:tc>
        <w:tc>
          <w:tcPr>
            <w:tcW w:w="2430" w:type="dxa"/>
          </w:tcPr>
          <w:p w14:paraId="724CE4E6" w14:textId="77777777" w:rsidR="00AB10C7" w:rsidRDefault="00AB10C7" w:rsidP="00AB10C7">
            <w:pPr>
              <w:pStyle w:val="ListParagraph"/>
              <w:ind w:left="0"/>
              <w:jc w:val="center"/>
            </w:pPr>
            <w:r>
              <w:t>-227.99</w:t>
            </w:r>
          </w:p>
        </w:tc>
      </w:tr>
      <w:tr w:rsidR="00AB10C7" w14:paraId="7B74B9EF" w14:textId="77777777" w:rsidTr="00AB10C7">
        <w:tc>
          <w:tcPr>
            <w:tcW w:w="1975" w:type="dxa"/>
          </w:tcPr>
          <w:p w14:paraId="22C2C5E3" w14:textId="77777777" w:rsidR="00AB10C7" w:rsidRDefault="00AB10C7" w:rsidP="00AB10C7">
            <w:pPr>
              <w:pStyle w:val="ListParagraph"/>
              <w:ind w:left="0"/>
              <w:jc w:val="center"/>
            </w:pPr>
            <w:r>
              <w:t>-0.1</w:t>
            </w:r>
          </w:p>
        </w:tc>
        <w:tc>
          <w:tcPr>
            <w:tcW w:w="2430" w:type="dxa"/>
          </w:tcPr>
          <w:p w14:paraId="252E475E" w14:textId="77777777" w:rsidR="00AB10C7" w:rsidRDefault="00AB10C7" w:rsidP="00AB10C7">
            <w:pPr>
              <w:pStyle w:val="ListParagraph"/>
              <w:ind w:left="0"/>
              <w:jc w:val="center"/>
            </w:pPr>
            <w:r>
              <w:t>-302.31</w:t>
            </w:r>
          </w:p>
        </w:tc>
      </w:tr>
      <w:tr w:rsidR="00AB10C7" w14:paraId="3DE527B4" w14:textId="77777777" w:rsidTr="00AB10C7">
        <w:tc>
          <w:tcPr>
            <w:tcW w:w="1975" w:type="dxa"/>
          </w:tcPr>
          <w:p w14:paraId="480E0F64" w14:textId="77777777" w:rsidR="00AB10C7" w:rsidRDefault="00AB10C7" w:rsidP="00AB10C7">
            <w:pPr>
              <w:pStyle w:val="ListParagraph"/>
              <w:ind w:left="0"/>
              <w:jc w:val="center"/>
            </w:pPr>
            <w:r>
              <w:t>-0.125</w:t>
            </w:r>
          </w:p>
        </w:tc>
        <w:tc>
          <w:tcPr>
            <w:tcW w:w="2430" w:type="dxa"/>
          </w:tcPr>
          <w:p w14:paraId="5E715C0C" w14:textId="77777777" w:rsidR="00AB10C7" w:rsidRDefault="00AB10C7" w:rsidP="00AB10C7">
            <w:pPr>
              <w:pStyle w:val="ListParagraph"/>
              <w:ind w:left="0"/>
              <w:jc w:val="center"/>
            </w:pPr>
            <w:r>
              <w:t>-376.57</w:t>
            </w:r>
          </w:p>
        </w:tc>
      </w:tr>
      <w:tr w:rsidR="00AB10C7" w14:paraId="187558CB" w14:textId="77777777" w:rsidTr="00AB10C7">
        <w:tc>
          <w:tcPr>
            <w:tcW w:w="1975" w:type="dxa"/>
          </w:tcPr>
          <w:p w14:paraId="1B30FB16" w14:textId="77777777" w:rsidR="00AB10C7" w:rsidRDefault="00AB10C7" w:rsidP="00AB10C7">
            <w:pPr>
              <w:pStyle w:val="ListParagraph"/>
              <w:ind w:left="0"/>
              <w:jc w:val="center"/>
            </w:pPr>
            <w:r>
              <w:t>-0.150</w:t>
            </w:r>
          </w:p>
        </w:tc>
        <w:tc>
          <w:tcPr>
            <w:tcW w:w="2430" w:type="dxa"/>
          </w:tcPr>
          <w:p w14:paraId="411D348A" w14:textId="77777777" w:rsidR="00AB10C7" w:rsidRDefault="00AB10C7" w:rsidP="00AB10C7">
            <w:pPr>
              <w:pStyle w:val="ListParagraph"/>
              <w:ind w:left="0"/>
              <w:jc w:val="center"/>
            </w:pPr>
            <w:r>
              <w:t>-450.23</w:t>
            </w:r>
          </w:p>
        </w:tc>
      </w:tr>
    </w:tbl>
    <w:p w14:paraId="68DC223C" w14:textId="77777777" w:rsidR="00AB10C7" w:rsidRDefault="00AB10C7" w:rsidP="00AB10C7">
      <w:pPr>
        <w:pStyle w:val="ListParagraph"/>
      </w:pPr>
    </w:p>
    <w:p w14:paraId="601A445E" w14:textId="77777777" w:rsidR="00AB10C7" w:rsidRDefault="00AB10C7" w:rsidP="00AB10C7">
      <w:pPr>
        <w:pStyle w:val="ListParagraph"/>
      </w:pPr>
      <w:r>
        <w:t>This linearity is only expected to hold true when the input signal frequency is within the bandwidth of the LVDT.</w:t>
      </w:r>
    </w:p>
    <w:p w14:paraId="6ABDAB8E" w14:textId="77777777" w:rsidR="00AB10C7" w:rsidRDefault="00AB10C7" w:rsidP="00AB10C7">
      <w:pPr>
        <w:pStyle w:val="ListParagraph"/>
      </w:pPr>
    </w:p>
    <w:p w14:paraId="096B4586" w14:textId="77777777" w:rsidR="00AB10C7" w:rsidRDefault="00AB10C7" w:rsidP="00AB10C7">
      <w:pPr>
        <w:pStyle w:val="ListParagraph"/>
      </w:pPr>
      <w:r>
        <w:t>The spring constant, k has units of force/distance, or load/deflection, can be found after matching the voltage output response of weight to the voltage output response of the deflection.</w:t>
      </w:r>
    </w:p>
    <w:p w14:paraId="7356DE79" w14:textId="77777777" w:rsidR="00AB10C7" w:rsidRDefault="00AB10C7" w:rsidP="00AB10C7">
      <w:pPr>
        <w:pStyle w:val="ListParagraph"/>
      </w:pPr>
      <w:r>
        <w:t>The weight equivalent deflections are found to be:</w:t>
      </w:r>
    </w:p>
    <w:tbl>
      <w:tblPr>
        <w:tblStyle w:val="TableGrid"/>
        <w:tblW w:w="0" w:type="auto"/>
        <w:tblInd w:w="720" w:type="dxa"/>
        <w:tblLook w:val="04A0" w:firstRow="1" w:lastRow="0" w:firstColumn="1" w:lastColumn="0" w:noHBand="0" w:noVBand="1"/>
      </w:tblPr>
      <w:tblGrid>
        <w:gridCol w:w="1435"/>
        <w:gridCol w:w="2160"/>
      </w:tblGrid>
      <w:tr w:rsidR="00AB10C7" w14:paraId="36ABD7A6" w14:textId="77777777" w:rsidTr="00AB10C7">
        <w:tc>
          <w:tcPr>
            <w:tcW w:w="1435" w:type="dxa"/>
          </w:tcPr>
          <w:p w14:paraId="66A1BC05" w14:textId="77777777" w:rsidR="00AB10C7" w:rsidRPr="00BF351B" w:rsidRDefault="00AB10C7" w:rsidP="00AB10C7">
            <w:pPr>
              <w:pStyle w:val="ListParagraph"/>
              <w:ind w:left="0"/>
              <w:jc w:val="center"/>
            </w:pPr>
            <w:r>
              <w:t>Weight (lb</w:t>
            </w:r>
            <w:r>
              <w:rPr>
                <w:vertAlign w:val="subscript"/>
              </w:rPr>
              <w:t>f</w:t>
            </w:r>
            <w:r>
              <w:t>)</w:t>
            </w:r>
          </w:p>
        </w:tc>
        <w:tc>
          <w:tcPr>
            <w:tcW w:w="2160" w:type="dxa"/>
          </w:tcPr>
          <w:p w14:paraId="65B6F397" w14:textId="77777777" w:rsidR="00AB10C7" w:rsidRDefault="00AB10C7" w:rsidP="00AB10C7">
            <w:pPr>
              <w:pStyle w:val="ListParagraph"/>
              <w:ind w:left="0"/>
              <w:jc w:val="center"/>
            </w:pPr>
            <w:r>
              <w:t>Deflection (in)</w:t>
            </w:r>
          </w:p>
        </w:tc>
      </w:tr>
      <w:tr w:rsidR="00AB10C7" w14:paraId="5AE8DFA3" w14:textId="77777777" w:rsidTr="00AB10C7">
        <w:tc>
          <w:tcPr>
            <w:tcW w:w="1435" w:type="dxa"/>
          </w:tcPr>
          <w:p w14:paraId="797CD571" w14:textId="77777777" w:rsidR="00AB10C7" w:rsidRDefault="00AB10C7" w:rsidP="00AB10C7">
            <w:pPr>
              <w:pStyle w:val="ListParagraph"/>
              <w:ind w:left="0"/>
              <w:jc w:val="center"/>
            </w:pPr>
            <w:r>
              <w:t>0</w:t>
            </w:r>
          </w:p>
        </w:tc>
        <w:tc>
          <w:tcPr>
            <w:tcW w:w="2160" w:type="dxa"/>
          </w:tcPr>
          <w:p w14:paraId="45153D99" w14:textId="77777777" w:rsidR="00AB10C7" w:rsidRDefault="00AB10C7" w:rsidP="00AB10C7">
            <w:pPr>
              <w:pStyle w:val="ListParagraph"/>
              <w:ind w:left="0"/>
              <w:jc w:val="center"/>
            </w:pPr>
            <w:r w:rsidRPr="00B87E01">
              <w:t>35.6</w:t>
            </w:r>
            <w:r>
              <w:t>2</w:t>
            </w:r>
          </w:p>
        </w:tc>
      </w:tr>
      <w:tr w:rsidR="00AB10C7" w14:paraId="6ECC204A" w14:textId="77777777" w:rsidTr="00AB10C7">
        <w:tc>
          <w:tcPr>
            <w:tcW w:w="1435" w:type="dxa"/>
          </w:tcPr>
          <w:p w14:paraId="32D84DE0" w14:textId="77777777" w:rsidR="00AB10C7" w:rsidRDefault="00AB10C7" w:rsidP="00AB10C7">
            <w:pPr>
              <w:pStyle w:val="ListParagraph"/>
              <w:ind w:left="0"/>
              <w:jc w:val="center"/>
            </w:pPr>
            <w:r>
              <w:t>0.0169</w:t>
            </w:r>
          </w:p>
        </w:tc>
        <w:tc>
          <w:tcPr>
            <w:tcW w:w="2160" w:type="dxa"/>
          </w:tcPr>
          <w:p w14:paraId="2F30662A" w14:textId="77777777" w:rsidR="00AB10C7" w:rsidRDefault="00AB10C7" w:rsidP="00AB10C7">
            <w:pPr>
              <w:pStyle w:val="ListParagraph"/>
              <w:ind w:left="0"/>
              <w:jc w:val="center"/>
            </w:pPr>
            <w:r w:rsidRPr="00B87E01">
              <w:t>14.3</w:t>
            </w:r>
            <w:r>
              <w:t>2</w:t>
            </w:r>
          </w:p>
        </w:tc>
      </w:tr>
      <w:tr w:rsidR="00AB10C7" w14:paraId="15E10011" w14:textId="77777777" w:rsidTr="00AB10C7">
        <w:tc>
          <w:tcPr>
            <w:tcW w:w="1435" w:type="dxa"/>
          </w:tcPr>
          <w:p w14:paraId="27FF9837" w14:textId="77777777" w:rsidR="00AB10C7" w:rsidRDefault="00AB10C7" w:rsidP="00AB10C7">
            <w:pPr>
              <w:pStyle w:val="ListParagraph"/>
              <w:ind w:left="0"/>
              <w:jc w:val="center"/>
            </w:pPr>
            <w:r>
              <w:t>0.0610</w:t>
            </w:r>
          </w:p>
        </w:tc>
        <w:tc>
          <w:tcPr>
            <w:tcW w:w="2160" w:type="dxa"/>
          </w:tcPr>
          <w:p w14:paraId="137F4E06" w14:textId="77777777" w:rsidR="00AB10C7" w:rsidRDefault="00AB10C7" w:rsidP="00AB10C7">
            <w:pPr>
              <w:pStyle w:val="ListParagraph"/>
              <w:ind w:left="0"/>
              <w:jc w:val="center"/>
            </w:pPr>
            <w:r w:rsidRPr="00B87E01">
              <w:t>7.2</w:t>
            </w:r>
            <w:r>
              <w:t>2</w:t>
            </w:r>
          </w:p>
        </w:tc>
      </w:tr>
      <w:tr w:rsidR="00AB10C7" w14:paraId="388DC64A" w14:textId="77777777" w:rsidTr="00AB10C7">
        <w:tc>
          <w:tcPr>
            <w:tcW w:w="1435" w:type="dxa"/>
          </w:tcPr>
          <w:p w14:paraId="73CC5561" w14:textId="77777777" w:rsidR="00AB10C7" w:rsidRDefault="00AB10C7" w:rsidP="00AB10C7">
            <w:pPr>
              <w:pStyle w:val="ListParagraph"/>
              <w:ind w:left="0"/>
              <w:jc w:val="center"/>
            </w:pPr>
            <w:r>
              <w:t>0.1271</w:t>
            </w:r>
          </w:p>
        </w:tc>
        <w:tc>
          <w:tcPr>
            <w:tcW w:w="2160" w:type="dxa"/>
          </w:tcPr>
          <w:p w14:paraId="00F455D7" w14:textId="77777777" w:rsidR="00AB10C7" w:rsidRDefault="00AB10C7" w:rsidP="00AB10C7">
            <w:pPr>
              <w:pStyle w:val="ListParagraph"/>
              <w:ind w:left="0"/>
              <w:jc w:val="center"/>
            </w:pPr>
            <w:r w:rsidRPr="00B87E01">
              <w:t>3.67</w:t>
            </w:r>
          </w:p>
        </w:tc>
      </w:tr>
      <w:tr w:rsidR="00AB10C7" w14:paraId="40431DB1" w14:textId="77777777" w:rsidTr="00AB10C7">
        <w:tc>
          <w:tcPr>
            <w:tcW w:w="1435" w:type="dxa"/>
          </w:tcPr>
          <w:p w14:paraId="31FCCCAB" w14:textId="77777777" w:rsidR="00AB10C7" w:rsidRDefault="00AB10C7" w:rsidP="00AB10C7">
            <w:pPr>
              <w:pStyle w:val="ListParagraph"/>
              <w:ind w:left="0"/>
              <w:jc w:val="center"/>
            </w:pPr>
            <w:r>
              <w:t>0.2373</w:t>
            </w:r>
          </w:p>
        </w:tc>
        <w:tc>
          <w:tcPr>
            <w:tcW w:w="2160" w:type="dxa"/>
          </w:tcPr>
          <w:p w14:paraId="4A447B83" w14:textId="77777777" w:rsidR="00AB10C7" w:rsidRDefault="00AB10C7" w:rsidP="00AB10C7">
            <w:pPr>
              <w:pStyle w:val="ListParagraph"/>
              <w:ind w:left="0"/>
              <w:jc w:val="center"/>
            </w:pPr>
            <w:r w:rsidRPr="00B87E01">
              <w:t>1.54</w:t>
            </w:r>
          </w:p>
        </w:tc>
      </w:tr>
      <w:tr w:rsidR="00AB10C7" w14:paraId="009FBD48" w14:textId="77777777" w:rsidTr="00AB10C7">
        <w:tc>
          <w:tcPr>
            <w:tcW w:w="1435" w:type="dxa"/>
          </w:tcPr>
          <w:p w14:paraId="69D6E59E" w14:textId="77777777" w:rsidR="00AB10C7" w:rsidRDefault="00AB10C7" w:rsidP="00AB10C7">
            <w:pPr>
              <w:pStyle w:val="ListParagraph"/>
              <w:ind w:left="0"/>
              <w:jc w:val="center"/>
            </w:pPr>
            <w:r>
              <w:t>0.4578</w:t>
            </w:r>
          </w:p>
        </w:tc>
        <w:tc>
          <w:tcPr>
            <w:tcW w:w="2160" w:type="dxa"/>
          </w:tcPr>
          <w:p w14:paraId="7433C1D3" w14:textId="77777777" w:rsidR="00AB10C7" w:rsidRPr="00B87E01" w:rsidRDefault="00AB10C7" w:rsidP="00AB10C7">
            <w:pPr>
              <w:pStyle w:val="ListParagraph"/>
              <w:ind w:left="0"/>
              <w:jc w:val="center"/>
            </w:pPr>
            <w:r w:rsidRPr="00B87E01">
              <w:t>0.12</w:t>
            </w:r>
          </w:p>
        </w:tc>
      </w:tr>
      <w:tr w:rsidR="00AB10C7" w14:paraId="58C6D203" w14:textId="77777777" w:rsidTr="00AB10C7">
        <w:tc>
          <w:tcPr>
            <w:tcW w:w="1435" w:type="dxa"/>
          </w:tcPr>
          <w:p w14:paraId="0B2D2FED" w14:textId="77777777" w:rsidR="00AB10C7" w:rsidRDefault="00AB10C7" w:rsidP="00AB10C7">
            <w:pPr>
              <w:pStyle w:val="ListParagraph"/>
              <w:ind w:left="0"/>
              <w:jc w:val="center"/>
            </w:pPr>
            <w:r>
              <w:t>1.1192</w:t>
            </w:r>
          </w:p>
        </w:tc>
        <w:tc>
          <w:tcPr>
            <w:tcW w:w="2160" w:type="dxa"/>
          </w:tcPr>
          <w:p w14:paraId="5F94567D" w14:textId="77777777" w:rsidR="00AB10C7" w:rsidRPr="00B87E01" w:rsidRDefault="00AB10C7" w:rsidP="00AB10C7">
            <w:pPr>
              <w:pStyle w:val="ListParagraph"/>
              <w:ind w:left="0"/>
              <w:jc w:val="center"/>
            </w:pPr>
            <w:r w:rsidRPr="00B87E01">
              <w:t>-0.42</w:t>
            </w:r>
          </w:p>
        </w:tc>
      </w:tr>
    </w:tbl>
    <w:p w14:paraId="376D1EAD" w14:textId="77777777" w:rsidR="00F21C65" w:rsidRDefault="00F21C65" w:rsidP="00AB10C7">
      <w:pPr>
        <w:pStyle w:val="ListParagraph"/>
      </w:pPr>
    </w:p>
    <w:p w14:paraId="5E73A217" w14:textId="0F22719C" w:rsidR="00AB10C7" w:rsidRDefault="00AB10C7" w:rsidP="00AB10C7">
      <w:pPr>
        <w:pStyle w:val="ListParagraph"/>
      </w:pPr>
      <w:r>
        <w:t>Polyfitting this data to a line gives a slope of 9166.5, suggesting the spring constant of the beam to be 166.5 lb</w:t>
      </w:r>
      <w:r>
        <w:rPr>
          <w:vertAlign w:val="subscript"/>
        </w:rPr>
        <w:t>f</w:t>
      </w:r>
      <w:r>
        <w:t xml:space="preserve">/in. The negative sign indicates weights are equivalent to negative deflections. The data and polyfitted line are shown in </w:t>
      </w:r>
      <w:r>
        <w:fldChar w:fldCharType="begin"/>
      </w:r>
      <w:r>
        <w:instrText xml:space="preserve"> REF _Ref497001726 \h </w:instrText>
      </w:r>
      <w:r>
        <w:fldChar w:fldCharType="separate"/>
      </w:r>
      <w:r>
        <w:t xml:space="preserve">Figure </w:t>
      </w:r>
      <w:r>
        <w:rPr>
          <w:noProof/>
        </w:rPr>
        <w:t>3</w:t>
      </w:r>
      <w:r>
        <w:fldChar w:fldCharType="end"/>
      </w:r>
      <w:r>
        <w:t>:</w:t>
      </w:r>
    </w:p>
    <w:p w14:paraId="26C4E709" w14:textId="77777777" w:rsidR="00533BE8" w:rsidRDefault="00533BE8" w:rsidP="00533BE8">
      <w:pPr>
        <w:pStyle w:val="ListParagraph"/>
        <w:keepNext/>
        <w:jc w:val="center"/>
      </w:pPr>
      <w:r>
        <w:rPr>
          <w:noProof/>
        </w:rPr>
        <w:drawing>
          <wp:inline distT="0" distB="0" distL="0" distR="0" wp14:anchorId="64831461" wp14:editId="43B32CB4">
            <wp:extent cx="4191000" cy="3142657"/>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91000" cy="3142657"/>
                    </a:xfrm>
                    <a:prstGeom prst="rect">
                      <a:avLst/>
                    </a:prstGeom>
                    <a:noFill/>
                    <a:ln>
                      <a:noFill/>
                    </a:ln>
                  </pic:spPr>
                </pic:pic>
              </a:graphicData>
            </a:graphic>
          </wp:inline>
        </w:drawing>
      </w:r>
    </w:p>
    <w:p w14:paraId="151E46DE" w14:textId="50EC2F24" w:rsidR="00AB10C7" w:rsidRDefault="00533BE8" w:rsidP="00533BE8">
      <w:pPr>
        <w:pStyle w:val="Caption"/>
        <w:jc w:val="center"/>
      </w:pPr>
      <w:bookmarkStart w:id="26" w:name="_Toc497255388"/>
      <w:r>
        <w:t xml:space="preserve">Figure </w:t>
      </w:r>
      <w:fldSimple w:instr=" SEQ Figure \* ARABIC ">
        <w:r>
          <w:rPr>
            <w:noProof/>
          </w:rPr>
          <w:t>15</w:t>
        </w:r>
      </w:fldSimple>
      <w:r>
        <w:t>: Weight vs. Deflection of the beam</w:t>
      </w:r>
      <w:bookmarkEnd w:id="26"/>
    </w:p>
    <w:p w14:paraId="45916573" w14:textId="77777777" w:rsidR="00AB10C7" w:rsidRDefault="00AB10C7" w:rsidP="00AB10C7">
      <w:pPr>
        <w:pStyle w:val="ListParagraph"/>
      </w:pPr>
    </w:p>
    <w:p w14:paraId="75EDCC75" w14:textId="77777777" w:rsidR="00AB10C7" w:rsidRDefault="00AB10C7" w:rsidP="00AB10C7">
      <w:pPr>
        <w:pStyle w:val="ListParagraph"/>
      </w:pPr>
      <w:r>
        <w:t>The linearity of the data suggests the sensitivity of the LVDT for deflection to be equal to the slope of the voltage versus deflection fit line: 2.9643 V/in.</w:t>
      </w:r>
    </w:p>
    <w:p w14:paraId="3EC9A2FC" w14:textId="77777777" w:rsidR="00AB10C7" w:rsidRDefault="00AB10C7" w:rsidP="00AB10C7">
      <w:pPr>
        <w:pStyle w:val="ListParagraph"/>
      </w:pPr>
    </w:p>
    <w:p w14:paraId="587E6866" w14:textId="77777777" w:rsidR="00AB10C7" w:rsidRDefault="00AB10C7" w:rsidP="00AB10C7">
      <w:pPr>
        <w:pStyle w:val="ListParagraph"/>
      </w:pPr>
      <w:r>
        <w:lastRenderedPageBreak/>
        <w:t>The damping ratio of the system was found to be .0050. The damped natural frequency was found to be 191.500 rad/s, and the undamped natural frequency (of the first mode of vibration) was found to be 191.533 rad/s. Finally, the effective mass of the system was calculated to be 0.0045 kg</w:t>
      </w:r>
    </w:p>
    <w:p w14:paraId="0477FC81" w14:textId="77777777" w:rsidR="00AB10C7" w:rsidRDefault="00AB10C7" w:rsidP="00AB10C7">
      <w:pPr>
        <w:pStyle w:val="ListParagraph"/>
      </w:pPr>
    </w:p>
    <w:p w14:paraId="14661E86" w14:textId="77777777" w:rsidR="00533BE8" w:rsidRDefault="00AB10C7" w:rsidP="00533BE8">
      <w:pPr>
        <w:pStyle w:val="ListParagraph"/>
        <w:keepNext/>
        <w:jc w:val="center"/>
      </w:pPr>
      <w:r w:rsidRPr="009C0C64">
        <w:rPr>
          <w:noProof/>
        </w:rPr>
        <w:drawing>
          <wp:inline distT="0" distB="0" distL="0" distR="0" wp14:anchorId="48C160F4" wp14:editId="3DB13C05">
            <wp:extent cx="4575387" cy="343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7745" cy="3433309"/>
                    </a:xfrm>
                    <a:prstGeom prst="rect">
                      <a:avLst/>
                    </a:prstGeom>
                  </pic:spPr>
                </pic:pic>
              </a:graphicData>
            </a:graphic>
          </wp:inline>
        </w:drawing>
      </w:r>
    </w:p>
    <w:p w14:paraId="0A1EA67A" w14:textId="7704026D" w:rsidR="00AB10C7" w:rsidRDefault="00533BE8" w:rsidP="00533BE8">
      <w:pPr>
        <w:pStyle w:val="Caption"/>
        <w:jc w:val="center"/>
      </w:pPr>
      <w:bookmarkStart w:id="27" w:name="_Toc497255389"/>
      <w:r>
        <w:t xml:space="preserve">Figure </w:t>
      </w:r>
      <w:fldSimple w:instr=" SEQ Figure \* ARABIC ">
        <w:r>
          <w:rPr>
            <w:noProof/>
          </w:rPr>
          <w:t>16</w:t>
        </w:r>
      </w:fldSimple>
      <w:r>
        <w:t>: Theoretical Bode Diagram of the Low Pass Filter</w:t>
      </w:r>
      <w:bookmarkEnd w:id="27"/>
    </w:p>
    <w:p w14:paraId="54E53FFB" w14:textId="77777777" w:rsidR="00AB10C7" w:rsidRPr="00A82FCF" w:rsidRDefault="00AB10C7" w:rsidP="00AB10C7">
      <w:pPr>
        <w:pStyle w:val="ListParagraph"/>
      </w:pPr>
      <w:r>
        <w:t>From the bode diagram of Low-pass filter, it can be seen that the LVDT output will only be affected by the filter when the input frequency is greater than approximately 200 rads/sec</w:t>
      </w:r>
    </w:p>
    <w:p w14:paraId="53B323EC" w14:textId="77777777" w:rsidR="00D71A64" w:rsidRDefault="00D71A64">
      <w:pPr>
        <w:rPr>
          <w:b/>
        </w:rPr>
      </w:pPr>
      <w:r>
        <w:rPr>
          <w:b/>
        </w:rPr>
        <w:br w:type="page"/>
      </w:r>
    </w:p>
    <w:p w14:paraId="2A5E757A" w14:textId="31E906B5" w:rsidR="00AB10C7" w:rsidRPr="00533BE8" w:rsidRDefault="007143BF" w:rsidP="00057B33">
      <w:pPr>
        <w:rPr>
          <w:b/>
        </w:rPr>
      </w:pPr>
      <w:r w:rsidRPr="00533BE8">
        <w:rPr>
          <w:b/>
        </w:rPr>
        <w:lastRenderedPageBreak/>
        <w:t>2.3</w:t>
      </w:r>
      <w:r w:rsidR="00533BE8">
        <w:rPr>
          <w:b/>
        </w:rPr>
        <w:t xml:space="preserve"> LVDT Frequency Response</w:t>
      </w:r>
    </w:p>
    <w:p w14:paraId="1AABDEAF" w14:textId="77777777" w:rsidR="00533BE8" w:rsidRDefault="004A7549" w:rsidP="00533BE8">
      <w:pPr>
        <w:keepNext/>
        <w:jc w:val="center"/>
      </w:pPr>
      <w:r w:rsidRPr="004A7549">
        <w:rPr>
          <w:noProof/>
        </w:rPr>
        <w:drawing>
          <wp:inline distT="0" distB="0" distL="0" distR="0" wp14:anchorId="730A4D21" wp14:editId="3572BCE3">
            <wp:extent cx="5537835" cy="4153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0933" cy="4155699"/>
                    </a:xfrm>
                    <a:prstGeom prst="rect">
                      <a:avLst/>
                    </a:prstGeom>
                  </pic:spPr>
                </pic:pic>
              </a:graphicData>
            </a:graphic>
          </wp:inline>
        </w:drawing>
      </w:r>
    </w:p>
    <w:p w14:paraId="5295AE9A" w14:textId="09E20DDA" w:rsidR="004A7549" w:rsidRDefault="00533BE8" w:rsidP="00533BE8">
      <w:pPr>
        <w:pStyle w:val="Caption"/>
        <w:jc w:val="center"/>
      </w:pPr>
      <w:bookmarkStart w:id="28" w:name="_Toc497255390"/>
      <w:r>
        <w:t xml:space="preserve">Figure </w:t>
      </w:r>
      <w:fldSimple w:instr=" SEQ Figure \* ARABIC ">
        <w:r>
          <w:rPr>
            <w:noProof/>
          </w:rPr>
          <w:t>17</w:t>
        </w:r>
      </w:fldSimple>
      <w:r>
        <w:t>: Experimental frequency response</w:t>
      </w:r>
      <w:bookmarkEnd w:id="28"/>
    </w:p>
    <w:p w14:paraId="2ACDF7D2" w14:textId="77777777" w:rsidR="00B0032D" w:rsidRDefault="00B0032D" w:rsidP="00057B33"/>
    <w:p w14:paraId="621423A0" w14:textId="5A48976E" w:rsidR="004A5395" w:rsidRDefault="0022676B" w:rsidP="004A5395">
      <w:r>
        <w:t xml:space="preserve">Two break frequencies were extracted from the experimental bode response plot. </w:t>
      </w:r>
      <m:oMath>
        <m:sSub>
          <m:sSubPr>
            <m:ctrlPr>
              <w:rPr>
                <w:rFonts w:ascii="Cambria Math" w:hAnsi="Cambria Math"/>
                <w:i/>
              </w:rPr>
            </m:ctrlPr>
          </m:sSubPr>
          <m:e>
            <m:r>
              <w:rPr>
                <w:rFonts w:ascii="Cambria Math" w:hAnsi="Cambria Math"/>
              </w:rPr>
              <m:t>f</m:t>
            </m:r>
          </m:e>
          <m:sub>
            <m:r>
              <w:rPr>
                <w:rFonts w:ascii="Cambria Math" w:hAnsi="Cambria Math"/>
              </w:rPr>
              <m:t>b1</m:t>
            </m:r>
          </m:sub>
        </m:sSub>
        <m:r>
          <w:rPr>
            <w:rFonts w:ascii="Cambria Math" w:hAnsi="Cambria Math"/>
          </w:rPr>
          <m:t>=1937.11</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 xml:space="preserve"> (308.3 Hz) </m:t>
        </m:r>
      </m:oMath>
      <w:r w:rsidR="004A5395">
        <w:t xml:space="preserve"> and </w:t>
      </w:r>
      <m:oMath>
        <m:sSub>
          <m:sSubPr>
            <m:ctrlPr>
              <w:rPr>
                <w:rFonts w:ascii="Cambria Math" w:hAnsi="Cambria Math"/>
                <w:i/>
              </w:rPr>
            </m:ctrlPr>
          </m:sSubPr>
          <m:e>
            <m:r>
              <w:rPr>
                <w:rFonts w:ascii="Cambria Math" w:hAnsi="Cambria Math"/>
              </w:rPr>
              <m:t>f</m:t>
            </m:r>
          </m:e>
          <m:sub>
            <m:r>
              <w:rPr>
                <w:rFonts w:ascii="Cambria Math" w:hAnsi="Cambria Math"/>
              </w:rPr>
              <m:t>b2</m:t>
            </m:r>
          </m:sub>
        </m:sSub>
        <m:r>
          <w:rPr>
            <w:rFonts w:ascii="Cambria Math" w:hAnsi="Cambria Math"/>
          </w:rPr>
          <m:t>=298357 rad/s (47485 Hz)</m:t>
        </m:r>
      </m:oMath>
      <w:r w:rsidR="004A5395">
        <w:t>. This was done by linearly fitting the curves at both sides of the break, and marking the peak of the cusp as the frequency.</w:t>
      </w:r>
    </w:p>
    <w:p w14:paraId="5047D394" w14:textId="57815D2C" w:rsidR="004A5395" w:rsidRDefault="004A5395" w:rsidP="004A5395">
      <w:r>
        <w:t xml:space="preserve">From these values, the inductances </w:t>
      </w:r>
      <m:oMath>
        <m:sSub>
          <m:sSubPr>
            <m:ctrlPr>
              <w:rPr>
                <w:rFonts w:ascii="Cambria Math" w:hAnsi="Cambria Math"/>
                <w:i/>
              </w:rPr>
            </m:ctrlPr>
          </m:sSubPr>
          <m:e>
            <m:r>
              <w:rPr>
                <w:rFonts w:ascii="Cambria Math" w:hAnsi="Cambria Math"/>
              </w:rPr>
              <m:t>L</m:t>
            </m:r>
          </m:e>
          <m:sub>
            <m:r>
              <w:rPr>
                <w:rFonts w:ascii="Cambria Math" w:hAnsi="Cambria Math"/>
              </w:rPr>
              <m:t>o</m:t>
            </m:r>
          </m:sub>
        </m:sSub>
        <m:r>
          <w:rPr>
            <w:rFonts w:ascii="Cambria Math" w:hAnsi="Cambria Math"/>
          </w:rPr>
          <m:t>=1.6772 H</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=0.0836 H</m:t>
        </m:r>
      </m:oMath>
      <w:r>
        <w:t xml:space="preserve"> could be found. The specification sheet was used to determine the </w:t>
      </w:r>
      <w:r w:rsidR="00190664">
        <w:t>impedances.</w:t>
      </w:r>
      <w:r w:rsidR="00190664">
        <w:rPr>
          <w:rFonts w:ascii="Times" w:eastAsia="Times New Roman" w:hAnsi="Times"/>
          <w:sz w:val="25"/>
          <w:szCs w:val="25"/>
        </w:rPr>
        <w:t xml:space="preserve"> Based</w:t>
      </w:r>
      <w:r>
        <w:rPr>
          <w:rFonts w:ascii="Times" w:eastAsia="Times New Roman" w:hAnsi="Times"/>
          <w:sz w:val="25"/>
          <w:szCs w:val="25"/>
        </w:rPr>
        <w:t xml:space="preserve"> on the bode plot, the usable bandwidth is between the break frequencies, 308 Hz – 47.5 kHz. </w:t>
      </w:r>
    </w:p>
    <w:p w14:paraId="621E1136" w14:textId="32E6C9B5" w:rsidR="0022676B" w:rsidRDefault="004A5395" w:rsidP="0022676B">
      <w:r>
        <w:t xml:space="preserve">The theoretical sensitivity for any frequency within this bandwidth is determined by taking the magnitude of the transfer function for that range. The sensitivity is defined from the bode plot as 0.0794, or -22 dB. Assuming x=0.1 in, the gain term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is then equal to 0.0372.</w:t>
      </w:r>
    </w:p>
    <w:p w14:paraId="3AA9038A" w14:textId="4D76D033" w:rsidR="00B0032D" w:rsidRDefault="00B0032D" w:rsidP="00057B33"/>
    <w:p w14:paraId="2F06870A" w14:textId="77777777" w:rsidR="00533BE8" w:rsidRDefault="00B0032D" w:rsidP="00533BE8">
      <w:pPr>
        <w:keepNext/>
        <w:jc w:val="center"/>
      </w:pPr>
      <w:r w:rsidRPr="00B0032D">
        <w:rPr>
          <w:noProof/>
        </w:rPr>
        <w:lastRenderedPageBreak/>
        <w:drawing>
          <wp:inline distT="0" distB="0" distL="0" distR="0" wp14:anchorId="0D134BF5" wp14:editId="63A44647">
            <wp:extent cx="4880187" cy="3660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8935" cy="3689201"/>
                    </a:xfrm>
                    <a:prstGeom prst="rect">
                      <a:avLst/>
                    </a:prstGeom>
                  </pic:spPr>
                </pic:pic>
              </a:graphicData>
            </a:graphic>
          </wp:inline>
        </w:drawing>
      </w:r>
    </w:p>
    <w:p w14:paraId="5C9D5B4C" w14:textId="6FBEEFBF" w:rsidR="00B0032D" w:rsidRDefault="00533BE8" w:rsidP="00533BE8">
      <w:pPr>
        <w:pStyle w:val="Caption"/>
        <w:jc w:val="center"/>
      </w:pPr>
      <w:bookmarkStart w:id="29" w:name="_Toc497255391"/>
      <w:r>
        <w:t xml:space="preserve">Figure </w:t>
      </w:r>
      <w:fldSimple w:instr=" SEQ Figure \* ARABIC ">
        <w:r>
          <w:rPr>
            <w:noProof/>
          </w:rPr>
          <w:t>18</w:t>
        </w:r>
      </w:fldSimple>
      <w:r>
        <w:t>: Theoretical Frequency Response</w:t>
      </w:r>
      <w:bookmarkEnd w:id="29"/>
    </w:p>
    <w:p w14:paraId="0EA52E61" w14:textId="15B73057" w:rsidR="007143BF" w:rsidRDefault="007143BF" w:rsidP="007143BF">
      <w:pPr>
        <w:rPr>
          <w:rFonts w:ascii="Times" w:eastAsia="Times New Roman" w:hAnsi="Times"/>
          <w:sz w:val="25"/>
          <w:szCs w:val="25"/>
        </w:rPr>
      </w:pPr>
      <w:r>
        <w:rPr>
          <w:rFonts w:ascii="Times" w:eastAsia="Times New Roman" w:hAnsi="Times"/>
          <w:sz w:val="25"/>
          <w:szCs w:val="25"/>
        </w:rPr>
        <w:t xml:space="preserve">The theoretical bode plot </w:t>
      </w:r>
      <w:r w:rsidR="004A5395">
        <w:rPr>
          <w:rFonts w:ascii="Times" w:eastAsia="Times New Roman" w:hAnsi="Times"/>
          <w:sz w:val="25"/>
          <w:szCs w:val="25"/>
        </w:rPr>
        <w:t xml:space="preserve">in figure </w:t>
      </w:r>
      <w:r w:rsidR="00533BE8">
        <w:rPr>
          <w:rFonts w:ascii="Times" w:eastAsia="Times New Roman" w:hAnsi="Times"/>
          <w:sz w:val="25"/>
          <w:szCs w:val="25"/>
        </w:rPr>
        <w:t>18</w:t>
      </w:r>
      <w:r w:rsidR="004A5395">
        <w:rPr>
          <w:rFonts w:ascii="Times" w:eastAsia="Times New Roman" w:hAnsi="Times"/>
          <w:sz w:val="25"/>
          <w:szCs w:val="25"/>
        </w:rPr>
        <w:t xml:space="preserve"> matches the experimental bode plot relatively closely.</w:t>
      </w:r>
      <w:r>
        <w:rPr>
          <w:rFonts w:ascii="Times" w:eastAsia="Times New Roman" w:hAnsi="Times"/>
          <w:sz w:val="25"/>
          <w:szCs w:val="25"/>
        </w:rPr>
        <w:t xml:space="preserve"> The sensitivity for both is </w:t>
      </w:r>
      <w:r w:rsidR="004A5395">
        <w:rPr>
          <w:rFonts w:ascii="Times" w:eastAsia="Times New Roman" w:hAnsi="Times"/>
          <w:sz w:val="25"/>
          <w:szCs w:val="25"/>
        </w:rPr>
        <w:t>very close</w:t>
      </w:r>
      <w:r w:rsidR="00533BE8">
        <w:rPr>
          <w:rFonts w:ascii="Times" w:eastAsia="Times New Roman" w:hAnsi="Times"/>
          <w:sz w:val="25"/>
          <w:szCs w:val="25"/>
        </w:rPr>
        <w:t xml:space="preserve"> at around -22 dB</w:t>
      </w:r>
      <w:r w:rsidR="004A5395">
        <w:rPr>
          <w:rFonts w:ascii="Times" w:eastAsia="Times New Roman" w:hAnsi="Times"/>
          <w:sz w:val="25"/>
          <w:szCs w:val="25"/>
        </w:rPr>
        <w:t>, as well as the locations of the break frequencies (when</w:t>
      </w:r>
      <w:r w:rsidR="00533BE8">
        <w:rPr>
          <w:rFonts w:ascii="Times" w:eastAsia="Times New Roman" w:hAnsi="Times"/>
          <w:sz w:val="25"/>
          <w:szCs w:val="25"/>
        </w:rPr>
        <w:t xml:space="preserve"> both</w:t>
      </w:r>
      <w:r w:rsidR="00C308D7">
        <w:rPr>
          <w:rFonts w:ascii="Times" w:eastAsia="Times New Roman" w:hAnsi="Times"/>
          <w:sz w:val="25"/>
          <w:szCs w:val="25"/>
        </w:rPr>
        <w:t xml:space="preserve"> are</w:t>
      </w:r>
      <w:r w:rsidR="004A5395">
        <w:rPr>
          <w:rFonts w:ascii="Times" w:eastAsia="Times New Roman" w:hAnsi="Times"/>
          <w:sz w:val="25"/>
          <w:szCs w:val="25"/>
        </w:rPr>
        <w:t xml:space="preserve"> converted to rads/sec).</w:t>
      </w:r>
    </w:p>
    <w:p w14:paraId="43C46658" w14:textId="20014F8E" w:rsidR="007143BF" w:rsidRDefault="007143BF" w:rsidP="007143BF">
      <w:pPr>
        <w:rPr>
          <w:rFonts w:ascii="Times" w:eastAsia="Times New Roman" w:hAnsi="Times"/>
          <w:sz w:val="25"/>
          <w:szCs w:val="25"/>
        </w:rPr>
      </w:pPr>
      <w:r>
        <w:rPr>
          <w:rFonts w:ascii="Times" w:eastAsia="Times New Roman" w:hAnsi="Times"/>
          <w:sz w:val="25"/>
          <w:szCs w:val="25"/>
        </w:rPr>
        <w:t xml:space="preserve">The core </w:t>
      </w:r>
      <w:r w:rsidR="003A493E">
        <w:rPr>
          <w:rFonts w:ascii="Times" w:eastAsia="Times New Roman" w:hAnsi="Times"/>
          <w:sz w:val="25"/>
          <w:szCs w:val="25"/>
        </w:rPr>
        <w:t xml:space="preserve">of the LVDT </w:t>
      </w:r>
      <w:r>
        <w:rPr>
          <w:rFonts w:ascii="Times" w:eastAsia="Times New Roman" w:hAnsi="Times"/>
          <w:sz w:val="25"/>
          <w:szCs w:val="25"/>
        </w:rPr>
        <w:t xml:space="preserve">also has a resonant frequency that can add noise to the output signal. This resonant frequency can be an issue </w:t>
      </w:r>
      <w:r w:rsidR="004A5395">
        <w:rPr>
          <w:rFonts w:ascii="Times" w:eastAsia="Times New Roman" w:hAnsi="Times"/>
          <w:sz w:val="25"/>
          <w:szCs w:val="25"/>
        </w:rPr>
        <w:t xml:space="preserve">for the filter </w:t>
      </w:r>
      <w:r>
        <w:rPr>
          <w:rFonts w:ascii="Times" w:eastAsia="Times New Roman" w:hAnsi="Times"/>
          <w:sz w:val="25"/>
          <w:szCs w:val="25"/>
        </w:rPr>
        <w:t>while the core is moving or force is applied to it.</w:t>
      </w:r>
      <w:r w:rsidR="004A5395">
        <w:rPr>
          <w:rFonts w:ascii="Times" w:eastAsia="Times New Roman" w:hAnsi="Times"/>
          <w:sz w:val="25"/>
          <w:szCs w:val="25"/>
        </w:rPr>
        <w:t xml:space="preserve"> </w:t>
      </w:r>
      <w:r w:rsidR="003A493E">
        <w:rPr>
          <w:rFonts w:ascii="Times" w:eastAsia="Times New Roman" w:hAnsi="Times"/>
          <w:sz w:val="25"/>
          <w:szCs w:val="25"/>
        </w:rPr>
        <w:t>The filter also puts a ceiling on how high the input frequency can be while still giving a useful output.</w:t>
      </w:r>
    </w:p>
    <w:p w14:paraId="3036B88E" w14:textId="6D55AD9C" w:rsidR="007143BF" w:rsidRPr="00057B33" w:rsidRDefault="000B1053" w:rsidP="00057B33">
      <w:r>
        <w:t>If the input frequency gets below the first break frequency, the LVDT will filter out the signal and it won’t work.</w:t>
      </w:r>
    </w:p>
    <w:p w14:paraId="02F0713D" w14:textId="77777777" w:rsidR="0069134B" w:rsidRPr="00057B33" w:rsidRDefault="0069134B" w:rsidP="0062416B">
      <w:pPr>
        <w:pStyle w:val="Heading1"/>
      </w:pPr>
      <w:bookmarkStart w:id="30" w:name="_Toc497255398"/>
      <w:r w:rsidRPr="00057B33">
        <w:t>Conclusions</w:t>
      </w:r>
      <w:bookmarkEnd w:id="30"/>
    </w:p>
    <w:p w14:paraId="475A08D9" w14:textId="77777777" w:rsidR="00FB611A" w:rsidRDefault="00FB611A" w:rsidP="00FB611A">
      <w:r>
        <w:t>Jesse’s Conclusion:</w:t>
      </w:r>
    </w:p>
    <w:p w14:paraId="641240C0" w14:textId="77777777" w:rsidR="00FB611A" w:rsidRDefault="00FB611A" w:rsidP="00FB611A">
      <w:r>
        <w:t xml:space="preserve">The LVT outputs and the integrated results told the complete story of the mass’s movement. The first three zero crossings of the mass on the velocity profile were when the mass reached the minimum positions (maximum potential energy and zero kinetic energy), when the mass reached the damped starting height (maximum gravitational potential energy and zero kinetic energy), as well as when the mass reached the damped minimum position again. The zero crossings on the positive slopes corresponded to decreasing heights and indicated the loss of energy during </w:t>
      </w:r>
      <w:r>
        <w:lastRenderedPageBreak/>
        <w:t>motion from air friction and impact with the foam due to damping. After only three cycles, the mass lost too much energy to bounce off the foam and began its second order frequency response inside the foam until it lost almost all of its initial potential energy to reach steady state. The outputs were reasonable and matched the expectations well.</w:t>
      </w:r>
    </w:p>
    <w:p w14:paraId="7C7B1896" w14:textId="2B4AF060" w:rsidR="000B1053" w:rsidRDefault="00FB611A" w:rsidP="00FB611A">
      <w:r>
        <w:t>The LVDT outputs showed the LVDT’s coil 1 is closer to the magnetic core than coil 2 when the beam is deflected downwards and vice versa. The overall total voltage output between the two coils remained constant as the null position showed two coils output the same velocity and the deflected positions showed the two coils change amplitude by approximately the same amount. The natural frequency of the beam was at 191 rad/s, which was much lower than the bandwidth of the LVDT (between 1937 rad/s and 297,357 rad/s). This was why the outputs were initially modulated by a carrier signal at 2.5 kHz. The outputs were then demodulated and filtered to produce a steady signal showing the LVDT would generate positive output when the beam was deflected upwards and negative when it was deflected downwards. The low-pass filter filtered out the 2.5 kHz high frequency signals and returned the 191 rad/s low frequency signal of the beam. However, when the core is moving, it could generate higher or lower frequencies due to transient responses and lead to additional noise in the outputs.</w:t>
      </w:r>
    </w:p>
    <w:p w14:paraId="435FF6AE" w14:textId="77777777" w:rsidR="00F506F0" w:rsidRDefault="00F506F0" w:rsidP="00F506F0">
      <w:r>
        <w:t>Simon Popecki:</w:t>
      </w:r>
    </w:p>
    <w:p w14:paraId="0A6216D7" w14:textId="77777777" w:rsidR="00533BE8" w:rsidRDefault="00533BE8" w:rsidP="00533BE8">
      <w:r>
        <w:t>The Linear Velocity Transducer used in this lab had a sensitivity of 2.96 Volts per inch, making it sensitive enough to be useful in most dynamic measurement scenarios under an inch. A major benefit of the LVT system is the lack of input voltage required – the coil is able to provide its own power output directly to an op-amp, reducing the complexity of the metrological system.</w:t>
      </w:r>
    </w:p>
    <w:p w14:paraId="4A41D2FD" w14:textId="7C92AC1E" w:rsidR="00F506F0" w:rsidRDefault="00533BE8" w:rsidP="00E1557E">
      <w:r>
        <w:t>Linear Varying Differential Transformers provide the ability to measure under static conditions, at the expense of added complexity – there is a required input of a periodic alternating current of a specific frequency which may not be available or easily set up in some applications outside of a lab, nor may the diode rectifier bridge be available. LVDT systems have a bandwidth – a limited frequency range of measurement capability. The larger the bandwidth, the lower the resolution of the sensor. The bandwidth of the LVDT system used in this lab was roughly 47 kHz. The mass of the core in an LVDT must be considered along with the electrical properties when applied to a moving system – the core may have enough weight to impact measurements.</w:t>
      </w:r>
    </w:p>
    <w:p w14:paraId="5374BE49" w14:textId="72361E01" w:rsidR="000B1053" w:rsidRDefault="000B1053" w:rsidP="00E1557E">
      <w:r>
        <w:t>Reilly:</w:t>
      </w:r>
    </w:p>
    <w:p w14:paraId="2129F3EB" w14:textId="62612E1D" w:rsidR="000B1053" w:rsidRDefault="000B1053" w:rsidP="000B1053">
      <w:r>
        <w:t xml:space="preserve">For the most part, the gap between theoretical and experimental results remained low throughout this lab. </w:t>
      </w:r>
      <w:r w:rsidR="00F506F0">
        <w:t xml:space="preserve">This could be seen through looking at the bode plots in section 2.3. </w:t>
      </w:r>
    </w:p>
    <w:p w14:paraId="4984C2A9" w14:textId="086D6510" w:rsidR="00533BE8" w:rsidRDefault="00533BE8" w:rsidP="000B1053">
      <w:r>
        <w:t>This lab did a good job of demonstrating the pros and cons of each sensor. One big perk of the LVT was that it did not require</w:t>
      </w:r>
      <w:r w:rsidR="003A493E">
        <w:t xml:space="preserve"> an excitation voltage. However, the signal must be integrated if you want to find the position of the shaft, and that opens up more chances for error and uncertainty.</w:t>
      </w:r>
    </w:p>
    <w:p w14:paraId="6701CFE3" w14:textId="6CEF00D5" w:rsidR="00DF4DE6" w:rsidRPr="00E1557E" w:rsidRDefault="000B1053" w:rsidP="00E1557E">
      <w:r>
        <w:t xml:space="preserve">If this experiment were to be repeated, I would measure the true inductance </w:t>
      </w:r>
      <w:r w:rsidR="00F506F0">
        <w:t>of the LVDT</w:t>
      </w:r>
      <w:r>
        <w:t>. These values would be useful in checking our analysis techniques and calculations without making the analysis less challenging.</w:t>
      </w:r>
    </w:p>
    <w:p w14:paraId="3AA89189" w14:textId="1EF7F60B" w:rsidR="0069134B" w:rsidRDefault="0069134B" w:rsidP="0062416B">
      <w:pPr>
        <w:pStyle w:val="Heading1"/>
      </w:pPr>
      <w:bookmarkStart w:id="31" w:name="_Toc497255399"/>
      <w:r w:rsidRPr="00057B33">
        <w:lastRenderedPageBreak/>
        <w:t>References</w:t>
      </w:r>
      <w:bookmarkEnd w:id="31"/>
    </w:p>
    <w:p w14:paraId="163E126D" w14:textId="66558CA1" w:rsidR="003A493E" w:rsidRPr="003A493E" w:rsidRDefault="003A493E" w:rsidP="003A493E">
      <w:r>
        <w:rPr>
          <w:rFonts w:eastAsia="Times New Roman"/>
        </w:rPr>
        <w:t>[1]</w:t>
      </w:r>
      <w:r>
        <w:rPr>
          <w:rFonts w:eastAsia="Times New Roman"/>
        </w:rPr>
        <w:tab/>
      </w:r>
      <w:r w:rsidRPr="00642393">
        <w:rPr>
          <w:rFonts w:eastAsia="Times New Roman"/>
        </w:rPr>
        <w:t>DeLeon, M H. “Using LabView for Frequency Responses.” 3 Sept. 2014.</w:t>
      </w:r>
    </w:p>
    <w:p w14:paraId="6F6AA09D" w14:textId="46640CCA" w:rsidR="008E3BA2" w:rsidRPr="0056782D" w:rsidRDefault="0069134B" w:rsidP="0056782D">
      <w:pPr>
        <w:pStyle w:val="Heading1"/>
      </w:pPr>
      <w:bookmarkStart w:id="32" w:name="_Toc497255400"/>
      <w:r w:rsidRPr="00057B33">
        <w:t>Appendices</w:t>
      </w:r>
      <w:bookmarkEnd w:id="32"/>
    </w:p>
    <w:p w14:paraId="68A0A656" w14:textId="77777777" w:rsidR="008E3BA2" w:rsidRDefault="008E3BA2" w:rsidP="008E3B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B5C2474" w14:textId="77777777" w:rsidR="00AF1FA2" w:rsidRDefault="008E3B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sidR="00AF1FA2">
        <w:rPr>
          <w:rFonts w:ascii="Courier" w:hAnsi="Courier" w:cs="Courier"/>
          <w:color w:val="000000"/>
          <w:sz w:val="20"/>
          <w:szCs w:val="20"/>
        </w:rPr>
        <w:t xml:space="preserve">clear </w:t>
      </w:r>
      <w:r w:rsidR="00AF1FA2">
        <w:rPr>
          <w:rFonts w:ascii="Courier" w:hAnsi="Courier" w:cs="Courier"/>
          <w:color w:val="A020F0"/>
          <w:sz w:val="20"/>
          <w:szCs w:val="20"/>
        </w:rPr>
        <w:t>all</w:t>
      </w:r>
      <w:r w:rsidR="00AF1FA2">
        <w:rPr>
          <w:rFonts w:ascii="Courier" w:hAnsi="Courier" w:cs="Courier"/>
          <w:color w:val="000000"/>
          <w:sz w:val="20"/>
          <w:szCs w:val="20"/>
        </w:rPr>
        <w:t xml:space="preserve">; close </w:t>
      </w:r>
      <w:r w:rsidR="00AF1FA2">
        <w:rPr>
          <w:rFonts w:ascii="Courier" w:hAnsi="Courier" w:cs="Courier"/>
          <w:color w:val="A020F0"/>
          <w:sz w:val="20"/>
          <w:szCs w:val="20"/>
        </w:rPr>
        <w:t>all</w:t>
      </w:r>
      <w:r w:rsidR="00AF1FA2">
        <w:rPr>
          <w:rFonts w:ascii="Courier" w:hAnsi="Courier" w:cs="Courier"/>
          <w:color w:val="000000"/>
          <w:sz w:val="20"/>
          <w:szCs w:val="20"/>
        </w:rPr>
        <w:t>;</w:t>
      </w:r>
    </w:p>
    <w:p w14:paraId="28EF65E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3265BF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1</w:t>
      </w:r>
    </w:p>
    <w:p w14:paraId="71A2D9E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F8EAEE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loading data</w:t>
      </w:r>
    </w:p>
    <w:p w14:paraId="6FD92D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lvtdata = importdata(</w:t>
      </w:r>
      <w:r>
        <w:rPr>
          <w:rFonts w:ascii="Courier" w:hAnsi="Courier" w:cs="Courier"/>
          <w:color w:val="A020F0"/>
          <w:sz w:val="20"/>
          <w:szCs w:val="20"/>
        </w:rPr>
        <w:t>'LVT v(t).lvm'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,29);</w:t>
      </w:r>
    </w:p>
    <w:p w14:paraId="79BC604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lvtT = lvtdata.data(:,1);</w:t>
      </w:r>
    </w:p>
    <w:p w14:paraId="4AC5B19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lvtV = lvtdata.data(:,2);</w:t>
      </w:r>
    </w:p>
    <w:p w14:paraId="1D3B0A8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D0FD5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cut out the extra parts</w:t>
      </w:r>
    </w:p>
    <w:p w14:paraId="6390B8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lvtT = lvtT(1:1500);</w:t>
      </w:r>
    </w:p>
    <w:p w14:paraId="41F3A7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lvtV = lvtV(1:1500);</w:t>
      </w:r>
    </w:p>
    <w:p w14:paraId="3B5B420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70117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restVStd = std(lvtV(1:200));</w:t>
      </w:r>
    </w:p>
    <w:p w14:paraId="3FE502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zeroCrossInd = zeros(1,3);</w:t>
      </w:r>
    </w:p>
    <w:p w14:paraId="4FA1DBC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 where the first free fall begin</w:t>
      </w:r>
    </w:p>
    <w:p w14:paraId="0F7981F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iniSlopeStartInd = 0;</w:t>
      </w:r>
    </w:p>
    <w:p w14:paraId="437ABED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iniSlopeEndInd = 0;</w:t>
      </w:r>
    </w:p>
    <w:p w14:paraId="56F6F7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for</w:t>
      </w:r>
      <w:r>
        <w:rPr>
          <w:rFonts w:ascii="Courier" w:hAnsi="Courier" w:cs="Courier"/>
          <w:color w:val="000000"/>
          <w:sz w:val="20"/>
          <w:szCs w:val="20"/>
        </w:rPr>
        <w:t xml:space="preserve"> i = 1:length(lvtV)</w:t>
      </w:r>
    </w:p>
    <w:p w14:paraId="5B7802E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(lvtV(i) &lt; 0-restVStd)</w:t>
      </w:r>
    </w:p>
    <w:p w14:paraId="2613472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iniSlopeStartInd = i;</w:t>
      </w:r>
    </w:p>
    <w:p w14:paraId="4C9DA61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6F8C0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find where the first free fall ends</w:t>
      </w:r>
    </w:p>
    <w:p w14:paraId="1FFED98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iniSlopeStartInd:length(lvtV)</w:t>
      </w:r>
    </w:p>
    <w:p w14:paraId="0EEBEBC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(lvtV(j+1) - lvtV(j) &gt; 0)</w:t>
      </w:r>
    </w:p>
    <w:p w14:paraId="0BC0318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iniSlopeEndInd = j;</w:t>
      </w:r>
    </w:p>
    <w:p w14:paraId="6739609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F3B321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Find the next three zero crossings</w:t>
      </w:r>
    </w:p>
    <w:p w14:paraId="3CFD366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1;</w:t>
      </w:r>
    </w:p>
    <w:p w14:paraId="591DFBE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k = iniSlopeEndInd:length(lvtV)</w:t>
      </w:r>
    </w:p>
    <w:p w14:paraId="6E55432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228B22"/>
          <w:sz w:val="20"/>
          <w:szCs w:val="20"/>
        </w:rPr>
        <w:t>% switch signs due to data going up and down</w:t>
      </w:r>
    </w:p>
    <w:p w14:paraId="57FEFE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(mod(n,2) == 1 &amp;&amp; lvtV(k) &gt; 0)</w:t>
      </w:r>
    </w:p>
    <w:p w14:paraId="6C63FC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zeroCrossInd(n) = k-1;</w:t>
      </w:r>
    </w:p>
    <w:p w14:paraId="52DD8FC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n + 1;</w:t>
      </w:r>
    </w:p>
    <w:p w14:paraId="18E1D99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elseif</w:t>
      </w:r>
      <w:r>
        <w:rPr>
          <w:rFonts w:ascii="Courier" w:hAnsi="Courier" w:cs="Courier"/>
          <w:color w:val="000000"/>
          <w:sz w:val="20"/>
          <w:szCs w:val="20"/>
        </w:rPr>
        <w:t xml:space="preserve"> (mod(n,2) == 0 &amp;&amp; lvtV(k) &lt; 0)</w:t>
      </w:r>
    </w:p>
    <w:p w14:paraId="2B64C82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zeroCrossInd(n) = k-1;</w:t>
      </w:r>
    </w:p>
    <w:p w14:paraId="545F3B4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n = n + 1;</w:t>
      </w:r>
    </w:p>
    <w:p w14:paraId="6472456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elseif</w:t>
      </w:r>
      <w:r>
        <w:rPr>
          <w:rFonts w:ascii="Courier" w:hAnsi="Courier" w:cs="Courier"/>
          <w:color w:val="000000"/>
          <w:sz w:val="20"/>
          <w:szCs w:val="20"/>
        </w:rPr>
        <w:t xml:space="preserve"> (n == 4)</w:t>
      </w:r>
    </w:p>
    <w:p w14:paraId="0EDE1B4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79C91A8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30AAB0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B50994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1E1592F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3CB4A4F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792A56C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684FD4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 xml:space="preserve">    </w:t>
      </w:r>
      <w:r>
        <w:rPr>
          <w:rFonts w:ascii="Courier" w:hAnsi="Courier" w:cs="Courier"/>
          <w:color w:val="0000FF"/>
          <w:sz w:val="20"/>
          <w:szCs w:val="20"/>
        </w:rPr>
        <w:t>end</w:t>
      </w:r>
    </w:p>
    <w:p w14:paraId="5988D21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end</w:t>
      </w:r>
    </w:p>
    <w:p w14:paraId="70F1BF9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 xml:space="preserve"> </w:t>
      </w:r>
    </w:p>
    <w:p w14:paraId="054FAC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lvtT = lvtT - lvtT(iniSlopeStartInd);</w:t>
      </w:r>
    </w:p>
    <w:p w14:paraId="5C9B1C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5978F3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a) Plot LVT Output Voltage vs. Time</w:t>
      </w:r>
    </w:p>
    <w:p w14:paraId="625E84F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figure(1);</w:t>
      </w:r>
    </w:p>
    <w:p w14:paraId="5F1F59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plot(lvtT,lvtV);</w:t>
      </w:r>
    </w:p>
    <w:p w14:paraId="50AC4F8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7D742C3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plot(lvtT(zeroCrossInd),lvtV(zeroCrossInd),</w:t>
      </w:r>
      <w:r>
        <w:rPr>
          <w:rFonts w:ascii="Courier" w:hAnsi="Courier" w:cs="Courier"/>
          <w:color w:val="A020F0"/>
          <w:sz w:val="20"/>
          <w:szCs w:val="20"/>
        </w:rPr>
        <w:t>'X'</w:t>
      </w:r>
      <w:r>
        <w:rPr>
          <w:rFonts w:ascii="Courier" w:hAnsi="Courier" w:cs="Courier"/>
          <w:color w:val="000000"/>
          <w:sz w:val="20"/>
          <w:szCs w:val="20"/>
        </w:rPr>
        <w:t>);</w:t>
      </w:r>
    </w:p>
    <w:p w14:paraId="6CD0ED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263832F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xlim([-0.4 0.7]);</w:t>
      </w:r>
    </w:p>
    <w:p w14:paraId="5509127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16310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664A70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'LVT Output'</w:t>
      </w:r>
      <w:r>
        <w:rPr>
          <w:rFonts w:ascii="Courier" w:hAnsi="Courier" w:cs="Courier"/>
          <w:color w:val="000000"/>
          <w:sz w:val="20"/>
          <w:szCs w:val="20"/>
        </w:rPr>
        <w:t>,</w:t>
      </w:r>
      <w:r>
        <w:rPr>
          <w:rFonts w:ascii="Courier" w:hAnsi="Courier" w:cs="Courier"/>
          <w:color w:val="A020F0"/>
          <w:sz w:val="20"/>
          <w:szCs w:val="20"/>
        </w:rPr>
        <w:t>'Zero Crossings'</w:t>
      </w:r>
      <w:r>
        <w:rPr>
          <w:rFonts w:ascii="Courier" w:hAnsi="Courier" w:cs="Courier"/>
          <w:color w:val="000000"/>
          <w:sz w:val="20"/>
          <w:szCs w:val="20"/>
        </w:rPr>
        <w:t>);</w:t>
      </w:r>
    </w:p>
    <w:p w14:paraId="3E6963B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C22E3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finding the slopes</w:t>
      </w:r>
    </w:p>
    <w:p w14:paraId="11751FE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 = polyfit(lvtT(iniSlopeStartInd:iniSlopeEndInd),lvtV(iniSlopeStartInd:iniSlopeEndInd),1);</w:t>
      </w:r>
    </w:p>
    <w:p w14:paraId="55560B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10AEA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see document for origin of formula</w:t>
      </w:r>
    </w:p>
    <w:p w14:paraId="7AD223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sens = p(1)/-386; </w:t>
      </w:r>
      <w:r>
        <w:rPr>
          <w:rFonts w:ascii="Courier" w:hAnsi="Courier" w:cs="Courier"/>
          <w:color w:val="228B22"/>
          <w:sz w:val="20"/>
          <w:szCs w:val="20"/>
        </w:rPr>
        <w:t>% [V / in/s] LVT sensitivity</w:t>
      </w:r>
    </w:p>
    <w:p w14:paraId="6A99CC6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lvtVelocity = lvtV/sens;</w:t>
      </w:r>
    </w:p>
    <w:p w14:paraId="29426B9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426958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integrate the signal</w:t>
      </w:r>
    </w:p>
    <w:p w14:paraId="07448C0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lvtPosition = cumtrapz(lvtT,lvtVelocity);</w:t>
      </w:r>
    </w:p>
    <w:p w14:paraId="6BBBE2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adjust to rest at 0</w:t>
      </w:r>
    </w:p>
    <w:p w14:paraId="21E73DF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lvtPosition = lvtPosition - mean(lvtPosition(1200:end));</w:t>
      </w:r>
    </w:p>
    <w:p w14:paraId="3F40C0B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22ED9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f)</w:t>
      </w:r>
    </w:p>
    <w:p w14:paraId="4A50FD6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figure(2);</w:t>
      </w:r>
    </w:p>
    <w:p w14:paraId="20166F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7BF55F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xlim([-0.5 0.75]);</w:t>
      </w:r>
    </w:p>
    <w:p w14:paraId="2252AD5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yyaxis </w:t>
      </w:r>
      <w:r>
        <w:rPr>
          <w:rFonts w:ascii="Courier" w:hAnsi="Courier" w:cs="Courier"/>
          <w:color w:val="A020F0"/>
          <w:sz w:val="20"/>
          <w:szCs w:val="20"/>
        </w:rPr>
        <w:t>left</w:t>
      </w:r>
      <w:r>
        <w:rPr>
          <w:rFonts w:ascii="Courier" w:hAnsi="Courier" w:cs="Courier"/>
          <w:color w:val="000000"/>
          <w:sz w:val="20"/>
          <w:szCs w:val="20"/>
        </w:rPr>
        <w:t>;</w:t>
      </w:r>
    </w:p>
    <w:p w14:paraId="58D1BC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plot(lvtT,lvtVelocity);</w:t>
      </w:r>
    </w:p>
    <w:p w14:paraId="013B390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'Velocity (in/s)'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087AA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ylim([-30 40]);</w:t>
      </w:r>
    </w:p>
    <w:p w14:paraId="5856CE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yyaxis </w:t>
      </w:r>
      <w:r>
        <w:rPr>
          <w:rFonts w:ascii="Courier" w:hAnsi="Courier" w:cs="Courier"/>
          <w:color w:val="A020F0"/>
          <w:sz w:val="20"/>
          <w:szCs w:val="20"/>
        </w:rPr>
        <w:t>right</w:t>
      </w:r>
      <w:r>
        <w:rPr>
          <w:rFonts w:ascii="Courier" w:hAnsi="Courier" w:cs="Courier"/>
          <w:color w:val="000000"/>
          <w:sz w:val="20"/>
          <w:szCs w:val="20"/>
        </w:rPr>
        <w:t>;</w:t>
      </w:r>
    </w:p>
    <w:p w14:paraId="154B947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plot(lvtT,lvtPosition);</w:t>
      </w:r>
    </w:p>
    <w:p w14:paraId="0F8B3C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ylim([-0.8 1.4]);</w:t>
      </w:r>
    </w:p>
    <w:p w14:paraId="6BAEE89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01D8AF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'Position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86858A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'LVT Velocity'</w:t>
      </w:r>
      <w:r>
        <w:rPr>
          <w:rFonts w:ascii="Courier" w:hAnsi="Courier" w:cs="Courier"/>
          <w:color w:val="000000"/>
          <w:sz w:val="20"/>
          <w:szCs w:val="20"/>
        </w:rPr>
        <w:t>,</w:t>
      </w:r>
      <w:r>
        <w:rPr>
          <w:rFonts w:ascii="Courier" w:hAnsi="Courier" w:cs="Courier"/>
          <w:color w:val="A020F0"/>
          <w:sz w:val="20"/>
          <w:szCs w:val="20"/>
        </w:rPr>
        <w:t>'Integrated Position'</w:t>
      </w:r>
      <w:r>
        <w:rPr>
          <w:rFonts w:ascii="Courier" w:hAnsi="Courier" w:cs="Courier"/>
          <w:color w:val="000000"/>
          <w:sz w:val="20"/>
          <w:szCs w:val="20"/>
        </w:rPr>
        <w:t>);</w:t>
      </w:r>
    </w:p>
    <w:p w14:paraId="561CF5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0106C4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g) Find damping ratio, damped frequency, and spring constant</w:t>
      </w:r>
    </w:p>
    <w:p w14:paraId="011605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Location the fourth zero crossing as start of damped response</w:t>
      </w:r>
    </w:p>
    <w:p w14:paraId="44DB248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for</w:t>
      </w:r>
      <w:r>
        <w:rPr>
          <w:rFonts w:ascii="Courier" w:hAnsi="Courier" w:cs="Courier"/>
          <w:color w:val="000000"/>
          <w:sz w:val="20"/>
          <w:szCs w:val="20"/>
        </w:rPr>
        <w:t xml:space="preserve"> i = zeroCrossInd(end)+1:length(lvtV)</w:t>
      </w:r>
    </w:p>
    <w:p w14:paraId="26161C0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(lvtV(i) &lt; 0)</w:t>
      </w:r>
    </w:p>
    <w:p w14:paraId="393DFF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dampStart = i;</w:t>
      </w:r>
    </w:p>
    <w:p w14:paraId="1A828BB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break</w:t>
      </w:r>
      <w:r>
        <w:rPr>
          <w:rFonts w:ascii="Courier" w:hAnsi="Courier" w:cs="Courier"/>
          <w:color w:val="000000"/>
          <w:sz w:val="20"/>
          <w:szCs w:val="20"/>
        </w:rPr>
        <w:t>;</w:t>
      </w:r>
    </w:p>
    <w:p w14:paraId="1D37834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r>
        <w:rPr>
          <w:rFonts w:ascii="Courier" w:hAnsi="Courier" w:cs="Courier"/>
          <w:color w:val="0000FF"/>
          <w:sz w:val="20"/>
          <w:szCs w:val="20"/>
        </w:rPr>
        <w:t>end</w:t>
      </w:r>
    </w:p>
    <w:p w14:paraId="75B384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end</w:t>
      </w:r>
    </w:p>
    <w:p w14:paraId="02F3951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FF"/>
          <w:sz w:val="20"/>
          <w:szCs w:val="20"/>
        </w:rPr>
        <w:t xml:space="preserve"> </w:t>
      </w:r>
    </w:p>
    <w:p w14:paraId="55AB58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reassign data range</w:t>
      </w:r>
    </w:p>
    <w:p w14:paraId="29640D0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dampedT = lvtT(dampStart:end);</w:t>
      </w:r>
    </w:p>
    <w:p w14:paraId="7E5578B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dampedV = lvtV(dampStart:end);</w:t>
      </w:r>
    </w:p>
    <w:p w14:paraId="30062D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 the peaks</w:t>
      </w:r>
    </w:p>
    <w:p w14:paraId="77FCFFB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[maxV,~] = peakdet(dampedV,0.1);</w:t>
      </w:r>
    </w:p>
    <w:p w14:paraId="3FEAA49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maxV = maxV(2:end,:); </w:t>
      </w:r>
      <w:r>
        <w:rPr>
          <w:rFonts w:ascii="Courier" w:hAnsi="Courier" w:cs="Courier"/>
          <w:color w:val="228B22"/>
          <w:sz w:val="20"/>
          <w:szCs w:val="20"/>
        </w:rPr>
        <w:t>% remove the first peak</w:t>
      </w:r>
    </w:p>
    <w:p w14:paraId="27B9D73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1F81BA4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TV = diff(dampedT(maxV(:,1)));</w:t>
      </w:r>
    </w:p>
    <w:p w14:paraId="4ED3640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TV = TV(1); </w:t>
      </w:r>
      <w:r>
        <w:rPr>
          <w:rFonts w:ascii="Courier" w:hAnsi="Courier" w:cs="Courier"/>
          <w:color w:val="228B22"/>
          <w:sz w:val="20"/>
          <w:szCs w:val="20"/>
        </w:rPr>
        <w:t>% use the first damped period</w:t>
      </w:r>
    </w:p>
    <w:p w14:paraId="1EB1F3A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2BDE337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n = 4; </w:t>
      </w:r>
      <w:r>
        <w:rPr>
          <w:rFonts w:ascii="Courier" w:hAnsi="Courier" w:cs="Courier"/>
          <w:color w:val="228B22"/>
          <w:sz w:val="20"/>
          <w:szCs w:val="20"/>
        </w:rPr>
        <w:t>% use all 4 peaks</w:t>
      </w:r>
    </w:p>
    <w:p w14:paraId="0668A9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838B4F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sigmaV = (1/(n-1))*log(maxV(1,2)/maxV(4,2));</w:t>
      </w:r>
    </w:p>
    <w:p w14:paraId="3282E63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zetaV = sigmaV/sqrt(4*pi^2 + sigmaV^2); </w:t>
      </w:r>
      <w:r>
        <w:rPr>
          <w:rFonts w:ascii="Courier" w:hAnsi="Courier" w:cs="Courier"/>
          <w:color w:val="228B22"/>
          <w:sz w:val="20"/>
          <w:szCs w:val="20"/>
        </w:rPr>
        <w:t>% the damping ratio</w:t>
      </w:r>
    </w:p>
    <w:p w14:paraId="62C74D5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wdV = 2*pi/TV; </w:t>
      </w:r>
      <w:r>
        <w:rPr>
          <w:rFonts w:ascii="Courier" w:hAnsi="Courier" w:cs="Courier"/>
          <w:color w:val="228B22"/>
          <w:sz w:val="20"/>
          <w:szCs w:val="20"/>
        </w:rPr>
        <w:t>% The damped frequency in rad/s -&gt; 2pi rad/cyc div s/cyc</w:t>
      </w:r>
    </w:p>
    <w:p w14:paraId="12EF99C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wnV = wdV/sqrt(1 - zetaV^2); </w:t>
      </w:r>
      <w:r>
        <w:rPr>
          <w:rFonts w:ascii="Courier" w:hAnsi="Courier" w:cs="Courier"/>
          <w:color w:val="228B22"/>
          <w:sz w:val="20"/>
          <w:szCs w:val="20"/>
        </w:rPr>
        <w:t>% undamped natural frequency</w:t>
      </w:r>
    </w:p>
    <w:p w14:paraId="0CEBAC4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mass = 74.9/1000; </w:t>
      </w:r>
      <w:r>
        <w:rPr>
          <w:rFonts w:ascii="Courier" w:hAnsi="Courier" w:cs="Courier"/>
          <w:color w:val="228B22"/>
          <w:sz w:val="20"/>
          <w:szCs w:val="20"/>
        </w:rPr>
        <w:t>% [kg]</w:t>
      </w:r>
    </w:p>
    <w:p w14:paraId="483D0E1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mass_english = mass*2.20462;</w:t>
      </w:r>
    </w:p>
    <w:p w14:paraId="69524A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k = wnV^2*mass; </w:t>
      </w:r>
      <w:r>
        <w:rPr>
          <w:rFonts w:ascii="Courier" w:hAnsi="Courier" w:cs="Courier"/>
          <w:color w:val="228B22"/>
          <w:sz w:val="20"/>
          <w:szCs w:val="20"/>
        </w:rPr>
        <w:t>% 1/(wn^2) = m/k -&gt; k/m = wn^2 -&gt; k = m*wn^2</w:t>
      </w:r>
    </w:p>
    <w:p w14:paraId="14F6133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k_english = k*2.20462/32.2; </w:t>
      </w:r>
      <w:r>
        <w:rPr>
          <w:rFonts w:ascii="Courier" w:hAnsi="Courier" w:cs="Courier"/>
          <w:color w:val="228B22"/>
          <w:sz w:val="20"/>
          <w:szCs w:val="20"/>
        </w:rPr>
        <w:t>% convert from kg/s^2 to lbf/ft</w:t>
      </w:r>
    </w:p>
    <w:p w14:paraId="3F4C331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6951F5B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figure(3);</w:t>
      </w:r>
    </w:p>
    <w:p w14:paraId="084B617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4EE5F3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plot(dampedT,dampedV);</w:t>
      </w:r>
    </w:p>
    <w:p w14:paraId="66B10D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plot(dampedT(maxV(:,1)),dampedV(maxV(:,1)),</w:t>
      </w:r>
      <w:r>
        <w:rPr>
          <w:rFonts w:ascii="Courier" w:hAnsi="Courier" w:cs="Courier"/>
          <w:color w:val="A020F0"/>
          <w:sz w:val="20"/>
          <w:szCs w:val="20"/>
        </w:rPr>
        <w:t>'O'</w:t>
      </w:r>
      <w:r>
        <w:rPr>
          <w:rFonts w:ascii="Courier" w:hAnsi="Courier" w:cs="Courier"/>
          <w:color w:val="000000"/>
          <w:sz w:val="20"/>
          <w:szCs w:val="20"/>
        </w:rPr>
        <w:t>);</w:t>
      </w:r>
    </w:p>
    <w:p w14:paraId="3167821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6AF7769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28C5EF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4E23C5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D5DB4C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 h)</w:t>
      </w:r>
    </w:p>
    <w:p w14:paraId="1EEDA70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B = 2*zetaV*k/wnV; </w:t>
      </w:r>
      <w:r>
        <w:rPr>
          <w:rFonts w:ascii="Courier" w:hAnsi="Courier" w:cs="Courier"/>
          <w:color w:val="228B22"/>
          <w:sz w:val="20"/>
          <w:szCs w:val="20"/>
        </w:rPr>
        <w:t>% B/k = 2*zeta/wn, [N/m/s]</w:t>
      </w:r>
    </w:p>
    <w:p w14:paraId="1E2DF59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B_english = B/3.28084*0.224809; </w:t>
      </w:r>
      <w:r>
        <w:rPr>
          <w:rFonts w:ascii="Courier" w:hAnsi="Courier" w:cs="Courier"/>
          <w:color w:val="228B22"/>
          <w:sz w:val="20"/>
          <w:szCs w:val="20"/>
        </w:rPr>
        <w:t>% converted to [lbf/ft/s]</w:t>
      </w:r>
    </w:p>
    <w:p w14:paraId="6432615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BCE14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damping force: Favg = B*vi</w:t>
      </w:r>
    </w:p>
    <w:p w14:paraId="2BFA819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[maxVel,minVel] = peakdet(lvtVelocity,1);</w:t>
      </w:r>
    </w:p>
    <w:p w14:paraId="444B3A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501D28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vi = minVel(1:3,2);</w:t>
      </w:r>
    </w:p>
    <w:p w14:paraId="01F5D33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Favg = B_english*vi/12; </w:t>
      </w:r>
      <w:r>
        <w:rPr>
          <w:rFonts w:ascii="Courier" w:hAnsi="Courier" w:cs="Courier"/>
          <w:color w:val="228B22"/>
          <w:sz w:val="20"/>
          <w:szCs w:val="20"/>
        </w:rPr>
        <w:t>% [lbf / ft/s] * [in/s] = lbf in/ft = lbf*12;</w:t>
      </w:r>
    </w:p>
    <w:p w14:paraId="4EB4C6D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83CE2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delV = 18.53+29.5;%lvtVelocity(maxVel(2,1)) - lvtVelocity(minVel(1,1));</w:t>
      </w:r>
    </w:p>
    <w:p w14:paraId="22BBC31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delT = -0.03489+0.06897;%lvtT(maxVel(2,1))-lvtT(minVel(1,1));</w:t>
      </w:r>
    </w:p>
    <w:p w14:paraId="183703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Favg2 = mass_english*delV/delT/12; % currently has units of lbm ft/s^2 = lbf</w:t>
      </w:r>
    </w:p>
    <w:p w14:paraId="1195971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32D0FAA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figure(4);</w:t>
      </w:r>
    </w:p>
    <w:p w14:paraId="162CE19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52D625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plot(lvtT,lvtVelocity);</w:t>
      </w:r>
    </w:p>
    <w:p w14:paraId="7C70724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plot(lvtT(maxVel(:,1)),lvtVelocity(maxVel(:,1)),</w:t>
      </w:r>
      <w:r>
        <w:rPr>
          <w:rFonts w:ascii="Courier" w:hAnsi="Courier" w:cs="Courier"/>
          <w:color w:val="A020F0"/>
          <w:sz w:val="20"/>
          <w:szCs w:val="20"/>
        </w:rPr>
        <w:t>'O'</w:t>
      </w:r>
      <w:r>
        <w:rPr>
          <w:rFonts w:ascii="Courier" w:hAnsi="Courier" w:cs="Courier"/>
          <w:color w:val="000000"/>
          <w:sz w:val="20"/>
          <w:szCs w:val="20"/>
        </w:rPr>
        <w:t>);</w:t>
      </w:r>
    </w:p>
    <w:p w14:paraId="00DD077B"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plot(lvtT(minVel(:,1)),lvtVelocity(minVel(:,1)),</w:t>
      </w:r>
      <w:r>
        <w:rPr>
          <w:rFonts w:ascii="Courier" w:hAnsi="Courier" w:cs="Courier"/>
          <w:color w:val="A020F0"/>
          <w:sz w:val="20"/>
          <w:szCs w:val="20"/>
        </w:rPr>
        <w:t>'O'</w:t>
      </w:r>
      <w:r>
        <w:rPr>
          <w:rFonts w:ascii="Courier" w:hAnsi="Courier" w:cs="Courier"/>
          <w:color w:val="000000"/>
          <w:sz w:val="20"/>
          <w:szCs w:val="20"/>
        </w:rPr>
        <w:t>);</w:t>
      </w:r>
    </w:p>
    <w:p w14:paraId="20C8312E"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3B1374EC"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747958F3" w14:textId="77777777" w:rsidR="00AF1FA2" w:rsidRDefault="00AF1FA2" w:rsidP="00AF1FA2">
      <w:pPr>
        <w:widowControl w:val="0"/>
        <w:autoSpaceDE w:val="0"/>
        <w:autoSpaceDN w:val="0"/>
        <w:adjustRightInd w:val="0"/>
        <w:spacing w:after="0" w:line="240" w:lineRule="auto"/>
        <w:rPr>
          <w:rFonts w:ascii="Courier" w:hAnsi="Courier" w:cstheme="minorBidi"/>
        </w:rPr>
      </w:pPr>
    </w:p>
    <w:p w14:paraId="10C7B8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w:t>
      </w:r>
    </w:p>
    <w:p w14:paraId="5900FFE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close </w:t>
      </w:r>
      <w:r>
        <w:rPr>
          <w:rFonts w:ascii="Courier" w:hAnsi="Courier" w:cs="Courier"/>
          <w:color w:val="A020F0"/>
          <w:sz w:val="20"/>
          <w:szCs w:val="20"/>
        </w:rPr>
        <w:t>all</w:t>
      </w:r>
      <w:r>
        <w:rPr>
          <w:rFonts w:ascii="Courier" w:hAnsi="Courier" w:cs="Courier"/>
          <w:color w:val="000000"/>
          <w:sz w:val="20"/>
          <w:szCs w:val="20"/>
        </w:rPr>
        <w:t>;</w:t>
      </w:r>
    </w:p>
    <w:p w14:paraId="1665F7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0CAD3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2.1</w:t>
      </w:r>
    </w:p>
    <w:p w14:paraId="601EB9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lastRenderedPageBreak/>
        <w:t xml:space="preserve"> </w:t>
      </w:r>
    </w:p>
    <w:p w14:paraId="15ACD14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loading files</w:t>
      </w:r>
    </w:p>
    <w:p w14:paraId="21E5702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 = importdata(</w:t>
      </w:r>
      <w:r>
        <w:rPr>
          <w:rFonts w:ascii="Courier" w:hAnsi="Courier" w:cs="Courier"/>
          <w:color w:val="A020F0"/>
          <w:sz w:val="20"/>
          <w:szCs w:val="20"/>
        </w:rPr>
        <w:t>'Deflect down.lvm'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7A0D50F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downData = down.data;</w:t>
      </w:r>
    </w:p>
    <w:p w14:paraId="6BE77B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 = importdata(</w:t>
      </w:r>
      <w:r>
        <w:rPr>
          <w:rFonts w:ascii="Courier" w:hAnsi="Courier" w:cs="Courier"/>
          <w:color w:val="A020F0"/>
          <w:sz w:val="20"/>
          <w:szCs w:val="20"/>
        </w:rPr>
        <w:t>'Deflect up.lvm'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2A8C0FD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upData = up.data;</w:t>
      </w:r>
    </w:p>
    <w:p w14:paraId="5A48AC3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 = importdata(</w:t>
      </w:r>
      <w:r>
        <w:rPr>
          <w:rFonts w:ascii="Courier" w:hAnsi="Courier" w:cs="Courier"/>
          <w:color w:val="A020F0"/>
          <w:sz w:val="20"/>
          <w:szCs w:val="20"/>
        </w:rPr>
        <w:t>'Null.lvm'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310345D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nullData = null.data;</w:t>
      </w:r>
    </w:p>
    <w:p w14:paraId="659A57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D1F0E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downMod = importdata(</w:t>
      </w:r>
      <w:r>
        <w:rPr>
          <w:rFonts w:ascii="Courier" w:hAnsi="Courier" w:cs="Courier"/>
          <w:color w:val="A020F0"/>
          <w:sz w:val="20"/>
          <w:szCs w:val="20"/>
        </w:rPr>
        <w:t>'demod and filter below null.lvm'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5B7F0B9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downModData = downMod.data;</w:t>
      </w:r>
    </w:p>
    <w:p w14:paraId="33EDB41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upMod = importdata(</w:t>
      </w:r>
      <w:r>
        <w:rPr>
          <w:rFonts w:ascii="Courier" w:hAnsi="Courier" w:cs="Courier"/>
          <w:color w:val="A020F0"/>
          <w:sz w:val="20"/>
          <w:szCs w:val="20"/>
        </w:rPr>
        <w:t>'demod and filter above null.lvm'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4122D4A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upModData = upMod.data;</w:t>
      </w:r>
    </w:p>
    <w:p w14:paraId="704620D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nullMod = importdata(</w:t>
      </w:r>
      <w:r>
        <w:rPr>
          <w:rFonts w:ascii="Courier" w:hAnsi="Courier" w:cs="Courier"/>
          <w:color w:val="A020F0"/>
          <w:sz w:val="20"/>
          <w:szCs w:val="20"/>
        </w:rPr>
        <w:t>'demod and filter null.lvm'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,32);</w:t>
      </w:r>
    </w:p>
    <w:p w14:paraId="4D673E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nullModData = nullMod.data;</w:t>
      </w:r>
    </w:p>
    <w:p w14:paraId="0CE44F5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DC3FA3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deflect down breakdown</w:t>
      </w:r>
    </w:p>
    <w:p w14:paraId="526312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coilOneDownTime = downData(:,1);</w:t>
      </w:r>
    </w:p>
    <w:p w14:paraId="3DD268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coilOneDownVolt = downData(:,2);</w:t>
      </w:r>
    </w:p>
    <w:p w14:paraId="4BFA05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coilTwoDownTime = downData(:,3);</w:t>
      </w:r>
    </w:p>
    <w:p w14:paraId="51A0EB6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coilTwoDownVolt = downData(:,4);</w:t>
      </w:r>
    </w:p>
    <w:p w14:paraId="257408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mod:</w:t>
      </w:r>
    </w:p>
    <w:p w14:paraId="6F7B575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downModTime = downModData(:,3);</w:t>
      </w:r>
    </w:p>
    <w:p w14:paraId="69D2521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downModVolt = downModData(:,4);</w:t>
      </w:r>
    </w:p>
    <w:p w14:paraId="44A3F9B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downFiltTime = downModData(:,1);</w:t>
      </w:r>
    </w:p>
    <w:p w14:paraId="61AFFE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downFiltVolt = downModData(:,2);</w:t>
      </w:r>
    </w:p>
    <w:p w14:paraId="37D5B5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CA7AD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deflect up breakdown</w:t>
      </w:r>
    </w:p>
    <w:p w14:paraId="67B8DB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coilOneUpTime = upData(:,1);</w:t>
      </w:r>
    </w:p>
    <w:p w14:paraId="39C1E8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coilOneUpVolt = upData(:,2);</w:t>
      </w:r>
    </w:p>
    <w:p w14:paraId="5F0E98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coilTwoUpTime = upData(:,3);</w:t>
      </w:r>
    </w:p>
    <w:p w14:paraId="4DFABEB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coilTwoUpVolt = upData(:,4);</w:t>
      </w:r>
    </w:p>
    <w:p w14:paraId="2773CEB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mod:</w:t>
      </w:r>
    </w:p>
    <w:p w14:paraId="20CD567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upModTime = upModData(:,3);</w:t>
      </w:r>
    </w:p>
    <w:p w14:paraId="0079BD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upModVolt = upModData(:,4);</w:t>
      </w:r>
    </w:p>
    <w:p w14:paraId="5954EA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upFiltTime = upModData(:,1);</w:t>
      </w:r>
    </w:p>
    <w:p w14:paraId="29A271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upFiltVolt = upModData(:,2);</w:t>
      </w:r>
    </w:p>
    <w:p w14:paraId="57F0A19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573F53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null breakdown</w:t>
      </w:r>
    </w:p>
    <w:p w14:paraId="0C935D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coilOneNullTime = nullData(:,1);</w:t>
      </w:r>
    </w:p>
    <w:p w14:paraId="0C7ACB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coilOneNullVolt = nullData(:,2);</w:t>
      </w:r>
    </w:p>
    <w:p w14:paraId="5DD3CB6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coilTwoNullTime = nullData(:,3);</w:t>
      </w:r>
    </w:p>
    <w:p w14:paraId="212E61D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coilTwoNullVolt = nullData(:,4);</w:t>
      </w:r>
    </w:p>
    <w:p w14:paraId="0B6C5C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mod:</w:t>
      </w:r>
    </w:p>
    <w:p w14:paraId="5734138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nullModTime = nullModData(:,3);</w:t>
      </w:r>
    </w:p>
    <w:p w14:paraId="03DE228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nullModVolt = nullModData(:,4);</w:t>
      </w:r>
    </w:p>
    <w:p w14:paraId="7BE01C0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nullFiltTime = nullModData(:,1);</w:t>
      </w:r>
    </w:p>
    <w:p w14:paraId="5FA09AE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nullFiltVolt = nullModData(:,2);</w:t>
      </w:r>
    </w:p>
    <w:p w14:paraId="2F635F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25BDA7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a), before mod</w:t>
      </w:r>
    </w:p>
    <w:p w14:paraId="68D962D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6B1E1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deflect down position and mod output</w:t>
      </w:r>
    </w:p>
    <w:p w14:paraId="2119F8A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figure(1);</w:t>
      </w:r>
    </w:p>
    <w:p w14:paraId="7C6450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F66475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plot(coilOneDownTime,coilOneDownVolt);</w:t>
      </w:r>
    </w:p>
    <w:p w14:paraId="01CC9E8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plot(coilTwoDownTime,coilTwoDownVolt,</w:t>
      </w:r>
      <w:r>
        <w:rPr>
          <w:rFonts w:ascii="Courier" w:hAnsi="Courier" w:cs="Courier"/>
          <w:color w:val="A020F0"/>
          <w:sz w:val="20"/>
          <w:szCs w:val="20"/>
        </w:rPr>
        <w:t>'--'</w:t>
      </w:r>
      <w:r>
        <w:rPr>
          <w:rFonts w:ascii="Courier" w:hAnsi="Courier" w:cs="Courier"/>
          <w:color w:val="000000"/>
          <w:sz w:val="20"/>
          <w:szCs w:val="20"/>
        </w:rPr>
        <w:t>);</w:t>
      </w:r>
    </w:p>
    <w:p w14:paraId="21E9FEB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8DDF81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682947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 1 before mod'</w:t>
      </w:r>
      <w:r>
        <w:rPr>
          <w:rFonts w:ascii="Courier" w:hAnsi="Courier" w:cs="Courier"/>
          <w:color w:val="000000"/>
          <w:sz w:val="20"/>
          <w:szCs w:val="20"/>
        </w:rPr>
        <w:t>,</w:t>
      </w:r>
      <w:r>
        <w:rPr>
          <w:rFonts w:ascii="Courier" w:hAnsi="Courier" w:cs="Courier"/>
          <w:color w:val="A020F0"/>
          <w:sz w:val="20"/>
          <w:szCs w:val="20"/>
        </w:rPr>
        <w:t>'Coil 2 before mod'</w:t>
      </w:r>
      <w:r>
        <w:rPr>
          <w:rFonts w:ascii="Courier" w:hAnsi="Courier" w:cs="Courier"/>
          <w:color w:val="000000"/>
          <w:sz w:val="20"/>
          <w:szCs w:val="20"/>
        </w:rPr>
        <w:t>);</w:t>
      </w:r>
    </w:p>
    <w:p w14:paraId="3A878A5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CD2893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deflect up position and mod output</w:t>
      </w:r>
    </w:p>
    <w:p w14:paraId="33E6CE8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figure(2);</w:t>
      </w:r>
    </w:p>
    <w:p w14:paraId="388D2EA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1B43F6A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plot(coilOneUpTime,coilOneUpVolt);</w:t>
      </w:r>
    </w:p>
    <w:p w14:paraId="1959C4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plot(coilTwoUpTime,coilTwoUpVolt,</w:t>
      </w:r>
      <w:r>
        <w:rPr>
          <w:rFonts w:ascii="Courier" w:hAnsi="Courier" w:cs="Courier"/>
          <w:color w:val="A020F0"/>
          <w:sz w:val="20"/>
          <w:szCs w:val="20"/>
        </w:rPr>
        <w:t>'--'</w:t>
      </w:r>
      <w:r>
        <w:rPr>
          <w:rFonts w:ascii="Courier" w:hAnsi="Courier" w:cs="Courier"/>
          <w:color w:val="000000"/>
          <w:sz w:val="20"/>
          <w:szCs w:val="20"/>
        </w:rPr>
        <w:t>);</w:t>
      </w:r>
    </w:p>
    <w:p w14:paraId="23E664A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8B0B04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D67DB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 1 before mod'</w:t>
      </w:r>
      <w:r>
        <w:rPr>
          <w:rFonts w:ascii="Courier" w:hAnsi="Courier" w:cs="Courier"/>
          <w:color w:val="000000"/>
          <w:sz w:val="20"/>
          <w:szCs w:val="20"/>
        </w:rPr>
        <w:t>,</w:t>
      </w:r>
      <w:r>
        <w:rPr>
          <w:rFonts w:ascii="Courier" w:hAnsi="Courier" w:cs="Courier"/>
          <w:color w:val="A020F0"/>
          <w:sz w:val="20"/>
          <w:szCs w:val="20"/>
        </w:rPr>
        <w:t>'Coil 2 before mod'</w:t>
      </w:r>
      <w:r>
        <w:rPr>
          <w:rFonts w:ascii="Courier" w:hAnsi="Courier" w:cs="Courier"/>
          <w:color w:val="000000"/>
          <w:sz w:val="20"/>
          <w:szCs w:val="20"/>
        </w:rPr>
        <w:t>);</w:t>
      </w:r>
    </w:p>
    <w:p w14:paraId="6453145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23F611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coil 1 and 2 in null position and mod output</w:t>
      </w:r>
    </w:p>
    <w:p w14:paraId="347D486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figure(3);</w:t>
      </w:r>
    </w:p>
    <w:p w14:paraId="454FCA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123C8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plot(coilOneNullTime,coilOneNullVolt);</w:t>
      </w:r>
    </w:p>
    <w:p w14:paraId="74C07F0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plot(coilTwoNullTime,coilTwoNullVolt,</w:t>
      </w:r>
      <w:r>
        <w:rPr>
          <w:rFonts w:ascii="Courier" w:hAnsi="Courier" w:cs="Courier"/>
          <w:color w:val="A020F0"/>
          <w:sz w:val="20"/>
          <w:szCs w:val="20"/>
        </w:rPr>
        <w:t>'--'</w:t>
      </w:r>
      <w:r>
        <w:rPr>
          <w:rFonts w:ascii="Courier" w:hAnsi="Courier" w:cs="Courier"/>
          <w:color w:val="000000"/>
          <w:sz w:val="20"/>
          <w:szCs w:val="20"/>
        </w:rPr>
        <w:t>);</w:t>
      </w:r>
    </w:p>
    <w:p w14:paraId="17D6643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6CEA99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14D782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'Coil 1 before mod'</w:t>
      </w:r>
      <w:r>
        <w:rPr>
          <w:rFonts w:ascii="Courier" w:hAnsi="Courier" w:cs="Courier"/>
          <w:color w:val="000000"/>
          <w:sz w:val="20"/>
          <w:szCs w:val="20"/>
        </w:rPr>
        <w:t>,</w:t>
      </w:r>
      <w:r>
        <w:rPr>
          <w:rFonts w:ascii="Courier" w:hAnsi="Courier" w:cs="Courier"/>
          <w:color w:val="A020F0"/>
          <w:sz w:val="20"/>
          <w:szCs w:val="20"/>
        </w:rPr>
        <w:t>'Coil 2 before mod'</w:t>
      </w:r>
      <w:r>
        <w:rPr>
          <w:rFonts w:ascii="Courier" w:hAnsi="Courier" w:cs="Courier"/>
          <w:color w:val="000000"/>
          <w:sz w:val="20"/>
          <w:szCs w:val="20"/>
        </w:rPr>
        <w:t>);</w:t>
      </w:r>
    </w:p>
    <w:p w14:paraId="64081A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5E0592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all mod outputs</w:t>
      </w:r>
    </w:p>
    <w:p w14:paraId="2AC836B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figure(4);</w:t>
      </w:r>
    </w:p>
    <w:p w14:paraId="5DE790E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17AF9F6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plot(downModTime,downModVolt);</w:t>
      </w:r>
    </w:p>
    <w:p w14:paraId="4782FAF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plot(upModTime,upModVolt,</w:t>
      </w:r>
      <w:r>
        <w:rPr>
          <w:rFonts w:ascii="Courier" w:hAnsi="Courier" w:cs="Courier"/>
          <w:color w:val="A020F0"/>
          <w:sz w:val="20"/>
          <w:szCs w:val="20"/>
        </w:rPr>
        <w:t>'--'</w:t>
      </w:r>
      <w:r>
        <w:rPr>
          <w:rFonts w:ascii="Courier" w:hAnsi="Courier" w:cs="Courier"/>
          <w:color w:val="000000"/>
          <w:sz w:val="20"/>
          <w:szCs w:val="20"/>
        </w:rPr>
        <w:t>);</w:t>
      </w:r>
    </w:p>
    <w:p w14:paraId="06E20F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plot(nullModTime,nullModVolt,</w:t>
      </w:r>
      <w:r>
        <w:rPr>
          <w:rFonts w:ascii="Courier" w:hAnsi="Courier" w:cs="Courier"/>
          <w:color w:val="A020F0"/>
          <w:sz w:val="20"/>
          <w:szCs w:val="20"/>
        </w:rPr>
        <w:t>'k-.'</w:t>
      </w:r>
      <w:r>
        <w:rPr>
          <w:rFonts w:ascii="Courier" w:hAnsi="Courier" w:cs="Courier"/>
          <w:color w:val="000000"/>
          <w:sz w:val="20"/>
          <w:szCs w:val="20"/>
        </w:rPr>
        <w:t>);</w:t>
      </w:r>
    </w:p>
    <w:p w14:paraId="297A59F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5D9AA0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'Modulated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A5D88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'Deflect Down Mod Output'</w:t>
      </w:r>
      <w:r>
        <w:rPr>
          <w:rFonts w:ascii="Courier" w:hAnsi="Courier" w:cs="Courier"/>
          <w:color w:val="000000"/>
          <w:sz w:val="20"/>
          <w:szCs w:val="20"/>
        </w:rPr>
        <w:t>,</w:t>
      </w:r>
      <w:r>
        <w:rPr>
          <w:rFonts w:ascii="Courier" w:hAnsi="Courier" w:cs="Courier"/>
          <w:color w:val="A020F0"/>
          <w:sz w:val="20"/>
          <w:szCs w:val="20"/>
        </w:rPr>
        <w:t>'Deflect Up Mod Output'</w:t>
      </w:r>
      <w:r>
        <w:rPr>
          <w:rFonts w:ascii="Courier" w:hAnsi="Courier" w:cs="Courier"/>
          <w:color w:val="000000"/>
          <w:sz w:val="20"/>
          <w:szCs w:val="20"/>
        </w:rPr>
        <w:t>,</w:t>
      </w:r>
      <w:r>
        <w:rPr>
          <w:rFonts w:ascii="Courier" w:hAnsi="Courier" w:cs="Courier"/>
          <w:color w:val="A020F0"/>
          <w:sz w:val="20"/>
          <w:szCs w:val="20"/>
        </w:rPr>
        <w:t>'Null Mod Output'</w:t>
      </w:r>
      <w:r>
        <w:rPr>
          <w:rFonts w:ascii="Courier" w:hAnsi="Courier" w:cs="Courier"/>
          <w:color w:val="000000"/>
          <w:sz w:val="20"/>
          <w:szCs w:val="20"/>
        </w:rPr>
        <w:t>);</w:t>
      </w:r>
    </w:p>
    <w:p w14:paraId="114466B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82577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plot of all filtered outputs</w:t>
      </w:r>
    </w:p>
    <w:p w14:paraId="205383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figure(5);</w:t>
      </w:r>
    </w:p>
    <w:p w14:paraId="3EEBCE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7762FF1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plot(downFiltTime,downFiltVolt);</w:t>
      </w:r>
    </w:p>
    <w:p w14:paraId="2BE0A77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plot(upFiltTime,upFiltVolt,</w:t>
      </w:r>
      <w:r>
        <w:rPr>
          <w:rFonts w:ascii="Courier" w:hAnsi="Courier" w:cs="Courier"/>
          <w:color w:val="A020F0"/>
          <w:sz w:val="20"/>
          <w:szCs w:val="20"/>
        </w:rPr>
        <w:t>'--'</w:t>
      </w:r>
      <w:r>
        <w:rPr>
          <w:rFonts w:ascii="Courier" w:hAnsi="Courier" w:cs="Courier"/>
          <w:color w:val="000000"/>
          <w:sz w:val="20"/>
          <w:szCs w:val="20"/>
        </w:rPr>
        <w:t>);</w:t>
      </w:r>
    </w:p>
    <w:p w14:paraId="64863EC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plot(nullFiltTime,nullFiltVolt,</w:t>
      </w:r>
      <w:r>
        <w:rPr>
          <w:rFonts w:ascii="Courier" w:hAnsi="Courier" w:cs="Courier"/>
          <w:color w:val="A020F0"/>
          <w:sz w:val="20"/>
          <w:szCs w:val="20"/>
        </w:rPr>
        <w:t>'k-.'</w:t>
      </w:r>
      <w:r>
        <w:rPr>
          <w:rFonts w:ascii="Courier" w:hAnsi="Courier" w:cs="Courier"/>
          <w:color w:val="000000"/>
          <w:sz w:val="20"/>
          <w:szCs w:val="20"/>
        </w:rPr>
        <w:t>);</w:t>
      </w:r>
    </w:p>
    <w:p w14:paraId="0D222B8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2EBF94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'Modulated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1C838C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'Deflect Down Filtered Output'</w:t>
      </w:r>
      <w:r>
        <w:rPr>
          <w:rFonts w:ascii="Courier" w:hAnsi="Courier" w:cs="Courier"/>
          <w:color w:val="000000"/>
          <w:sz w:val="20"/>
          <w:szCs w:val="20"/>
        </w:rPr>
        <w:t>,</w:t>
      </w:r>
      <w:r>
        <w:rPr>
          <w:rFonts w:ascii="Courier" w:hAnsi="Courier" w:cs="Courier"/>
          <w:color w:val="A020F0"/>
          <w:sz w:val="20"/>
          <w:szCs w:val="20"/>
        </w:rPr>
        <w:t>'Deflect Up Filtered Output'</w:t>
      </w:r>
      <w:r>
        <w:rPr>
          <w:rFonts w:ascii="Courier" w:hAnsi="Courier" w:cs="Courier"/>
          <w:color w:val="000000"/>
          <w:sz w:val="20"/>
          <w:szCs w:val="20"/>
        </w:rPr>
        <w:t>,</w:t>
      </w:r>
      <w:r>
        <w:rPr>
          <w:rFonts w:ascii="Courier" w:hAnsi="Courier" w:cs="Courier"/>
          <w:color w:val="A020F0"/>
          <w:sz w:val="20"/>
          <w:szCs w:val="20"/>
        </w:rPr>
        <w:t>'Null Filtered Output'</w:t>
      </w:r>
      <w:r>
        <w:rPr>
          <w:rFonts w:ascii="Courier" w:hAnsi="Courier" w:cs="Courier"/>
          <w:color w:val="000000"/>
          <w:sz w:val="20"/>
          <w:szCs w:val="20"/>
        </w:rPr>
        <w:t>);</w:t>
      </w:r>
    </w:p>
    <w:p w14:paraId="5937AF9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857362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2.2 a) - c)</w:t>
      </w:r>
    </w:p>
    <w:p w14:paraId="54C44B6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data from lab</w:t>
      </w:r>
    </w:p>
    <w:p w14:paraId="098DB03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mass_bucket = 7.65; </w:t>
      </w:r>
      <w:r>
        <w:rPr>
          <w:rFonts w:ascii="Courier" w:hAnsi="Courier" w:cs="Courier"/>
          <w:color w:val="228B22"/>
          <w:sz w:val="20"/>
          <w:szCs w:val="20"/>
        </w:rPr>
        <w:t>% [kg]</w:t>
      </w:r>
    </w:p>
    <w:p w14:paraId="1BAD38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total_masses = ([500,200,100,50,20,0,-mass_bucket] + mass_bucket)/1000*2.20462;</w:t>
      </w:r>
    </w:p>
    <w:p w14:paraId="5F65BA6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total_weight = total_masses*32.2; </w:t>
      </w:r>
      <w:r>
        <w:rPr>
          <w:rFonts w:ascii="Courier" w:hAnsi="Courier" w:cs="Courier"/>
          <w:color w:val="228B22"/>
          <w:sz w:val="20"/>
          <w:szCs w:val="20"/>
        </w:rPr>
        <w:t>% [lbm -&gt; lbf] * 32.2 ft/s^2</w:t>
      </w:r>
    </w:p>
    <w:p w14:paraId="5CAD70F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VoutWeight = [-643.76,-247.43,-140.55,-76.09,-28.59,-10.475,1.335]/1000; </w:t>
      </w:r>
      <w:r>
        <w:rPr>
          <w:rFonts w:ascii="Courier" w:hAnsi="Courier" w:cs="Courier"/>
          <w:color w:val="228B22"/>
          <w:sz w:val="20"/>
          <w:szCs w:val="20"/>
        </w:rPr>
        <w:t>% [V]</w:t>
      </w:r>
    </w:p>
    <w:p w14:paraId="04D3824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4138DF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deflections = [0,-0.025,-0.05,-0.075,-0.1,-0.125,-0.150]; </w:t>
      </w:r>
      <w:r>
        <w:rPr>
          <w:rFonts w:ascii="Courier" w:hAnsi="Courier" w:cs="Courier"/>
          <w:color w:val="228B22"/>
          <w:sz w:val="20"/>
          <w:szCs w:val="20"/>
        </w:rPr>
        <w:t>% [in]</w:t>
      </w:r>
    </w:p>
    <w:p w14:paraId="3DD909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VoutDef = [-5.9836,-79.61,-153.93,-227.99,-302.31,-376.57,-450.23]/1000; </w:t>
      </w:r>
      <w:r>
        <w:rPr>
          <w:rFonts w:ascii="Courier" w:hAnsi="Courier" w:cs="Courier"/>
          <w:color w:val="228B22"/>
          <w:sz w:val="20"/>
          <w:szCs w:val="20"/>
        </w:rPr>
        <w:t>% [V]</w:t>
      </w:r>
    </w:p>
    <w:p w14:paraId="4A3BC0D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7161982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lastRenderedPageBreak/>
        <w:t>% linearity of the curves</w:t>
      </w:r>
    </w:p>
    <w:p w14:paraId="4817C6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fit the curves</w:t>
      </w:r>
    </w:p>
    <w:p w14:paraId="531F24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p1 = polyfit(total_weight,VoutWeight,1);</w:t>
      </w:r>
    </w:p>
    <w:p w14:paraId="6CBEB8D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p2 = polyfit(deflections,VoutDef,1);</w:t>
      </w:r>
    </w:p>
    <w:p w14:paraId="6BC6DBA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6E5D97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make the fit lines</w:t>
      </w:r>
    </w:p>
    <w:p w14:paraId="7AD429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weight = total_weight;</w:t>
      </w:r>
    </w:p>
    <w:p w14:paraId="3839D53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Vw = weight*p1(1) + p1(2);</w:t>
      </w:r>
    </w:p>
    <w:p w14:paraId="1DB561B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27389C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def = deflections;</w:t>
      </w:r>
    </w:p>
    <w:p w14:paraId="357A0D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Vdef = def*p2(1) + p2(2);</w:t>
      </w:r>
    </w:p>
    <w:p w14:paraId="2662294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D5527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R squared formula</w:t>
      </w:r>
    </w:p>
    <w:p w14:paraId="78CA88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Rsqw = 1 - sum((VoutWeight - Vw).^2)/sum((VoutWeight - mean(VoutWeight)).^2); </w:t>
      </w:r>
      <w:r>
        <w:rPr>
          <w:rFonts w:ascii="Courier" w:hAnsi="Courier" w:cs="Courier"/>
          <w:color w:val="228B22"/>
          <w:sz w:val="20"/>
          <w:szCs w:val="20"/>
        </w:rPr>
        <w:t>% weight</w:t>
      </w:r>
    </w:p>
    <w:p w14:paraId="0CD9452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RsqD = 1 - sum((VoutDef - Vdef).^2)/sum((VoutDef - mean(VoutDef)).^2); </w:t>
      </w:r>
      <w:r>
        <w:rPr>
          <w:rFonts w:ascii="Courier" w:hAnsi="Courier" w:cs="Courier"/>
          <w:color w:val="228B22"/>
          <w:sz w:val="20"/>
          <w:szCs w:val="20"/>
        </w:rPr>
        <w:t>% deflection</w:t>
      </w:r>
    </w:p>
    <w:p w14:paraId="063FD8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5A5D56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finding spring constant K</w:t>
      </w:r>
    </w:p>
    <w:p w14:paraId="49D16A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match weight to displacement</w:t>
      </w:r>
    </w:p>
    <w:p w14:paraId="01F6694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def_equivalent = (Vw - p2(2))/p2(1);</w:t>
      </w:r>
    </w:p>
    <w:p w14:paraId="6531C15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fit the matched displacement-weight data</w:t>
      </w:r>
    </w:p>
    <w:p w14:paraId="40D37D8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p3 = polyfit(def_equivalent,weight,1);</w:t>
      </w:r>
    </w:p>
    <w:p w14:paraId="0C8286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K = p3(1);</w:t>
      </w:r>
    </w:p>
    <w:p w14:paraId="0664E43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def_eq = def_equivalent;</w:t>
      </w:r>
    </w:p>
    <w:p w14:paraId="67932CA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 = def_eq*p3(1) + p3(2); </w:t>
      </w:r>
      <w:r>
        <w:rPr>
          <w:rFonts w:ascii="Courier" w:hAnsi="Courier" w:cs="Courier"/>
          <w:color w:val="228B22"/>
          <w:sz w:val="20"/>
          <w:szCs w:val="20"/>
        </w:rPr>
        <w:t>% make the best fit line</w:t>
      </w:r>
    </w:p>
    <w:p w14:paraId="1425D2E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A178F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figure(6);</w:t>
      </w:r>
    </w:p>
    <w:p w14:paraId="44EFB1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3A7734D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plot(total_weight,VoutWeight,</w:t>
      </w:r>
      <w:r>
        <w:rPr>
          <w:rFonts w:ascii="Courier" w:hAnsi="Courier" w:cs="Courier"/>
          <w:color w:val="A020F0"/>
          <w:sz w:val="20"/>
          <w:szCs w:val="20"/>
        </w:rPr>
        <w:t>'X'</w:t>
      </w:r>
      <w:r>
        <w:rPr>
          <w:rFonts w:ascii="Courier" w:hAnsi="Courier" w:cs="Courier"/>
          <w:color w:val="000000"/>
          <w:sz w:val="20"/>
          <w:szCs w:val="20"/>
        </w:rPr>
        <w:t>);</w:t>
      </w:r>
    </w:p>
    <w:p w14:paraId="0A32C81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plot(weight,Vw,</w:t>
      </w:r>
      <w:r>
        <w:rPr>
          <w:rFonts w:ascii="Courier" w:hAnsi="Courier" w:cs="Courier"/>
          <w:color w:val="A020F0"/>
          <w:sz w:val="20"/>
          <w:szCs w:val="20"/>
        </w:rPr>
        <w:t>'--'</w:t>
      </w:r>
      <w:r>
        <w:rPr>
          <w:rFonts w:ascii="Courier" w:hAnsi="Courier" w:cs="Courier"/>
          <w:color w:val="000000"/>
          <w:sz w:val="20"/>
          <w:szCs w:val="20"/>
        </w:rPr>
        <w:t>);</w:t>
      </w:r>
    </w:p>
    <w:p w14:paraId="5932E5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0A42CC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'Weight (lb_f)'</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5575D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'Output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3A0997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32B6B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figure(7);</w:t>
      </w:r>
    </w:p>
    <w:p w14:paraId="73C04E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338AA3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plot(deflections,VoutDef,</w:t>
      </w:r>
      <w:r>
        <w:rPr>
          <w:rFonts w:ascii="Courier" w:hAnsi="Courier" w:cs="Courier"/>
          <w:color w:val="A020F0"/>
          <w:sz w:val="20"/>
          <w:szCs w:val="20"/>
        </w:rPr>
        <w:t>'O'</w:t>
      </w:r>
      <w:r>
        <w:rPr>
          <w:rFonts w:ascii="Courier" w:hAnsi="Courier" w:cs="Courier"/>
          <w:color w:val="000000"/>
          <w:sz w:val="20"/>
          <w:szCs w:val="20"/>
        </w:rPr>
        <w:t>);</w:t>
      </w:r>
    </w:p>
    <w:p w14:paraId="68A845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plot(def,Vdef,</w:t>
      </w:r>
      <w:r>
        <w:rPr>
          <w:rFonts w:ascii="Courier" w:hAnsi="Courier" w:cs="Courier"/>
          <w:color w:val="A020F0"/>
          <w:sz w:val="20"/>
          <w:szCs w:val="20"/>
        </w:rPr>
        <w:t>'--'</w:t>
      </w:r>
      <w:r>
        <w:rPr>
          <w:rFonts w:ascii="Courier" w:hAnsi="Courier" w:cs="Courier"/>
          <w:color w:val="000000"/>
          <w:sz w:val="20"/>
          <w:szCs w:val="20"/>
        </w:rPr>
        <w:t>);</w:t>
      </w:r>
    </w:p>
    <w:p w14:paraId="1A7948E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39EE195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'Deflections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E4ECF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'Output 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06E265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CC1DEB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figure(8);</w:t>
      </w:r>
    </w:p>
    <w:p w14:paraId="048965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619DF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plot(def_equivalent,weight,</w:t>
      </w:r>
      <w:r>
        <w:rPr>
          <w:rFonts w:ascii="Courier" w:hAnsi="Courier" w:cs="Courier"/>
          <w:color w:val="A020F0"/>
          <w:sz w:val="20"/>
          <w:szCs w:val="20"/>
        </w:rPr>
        <w:t>'x'</w:t>
      </w:r>
      <w:r>
        <w:rPr>
          <w:rFonts w:ascii="Courier" w:hAnsi="Courier" w:cs="Courier"/>
          <w:color w:val="000000"/>
          <w:sz w:val="20"/>
          <w:szCs w:val="20"/>
        </w:rPr>
        <w:t>);</w:t>
      </w:r>
    </w:p>
    <w:p w14:paraId="4999FD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plot(def_eq,w,</w:t>
      </w:r>
      <w:r>
        <w:rPr>
          <w:rFonts w:ascii="Courier" w:hAnsi="Courier" w:cs="Courier"/>
          <w:color w:val="A020F0"/>
          <w:sz w:val="20"/>
          <w:szCs w:val="20"/>
        </w:rPr>
        <w:t>'--'</w:t>
      </w:r>
      <w:r>
        <w:rPr>
          <w:rFonts w:ascii="Courier" w:hAnsi="Courier" w:cs="Courier"/>
          <w:color w:val="000000"/>
          <w:sz w:val="20"/>
          <w:szCs w:val="20"/>
        </w:rPr>
        <w:t>);</w:t>
      </w:r>
    </w:p>
    <w:p w14:paraId="33972DA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49BECF0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'Displacements (in)'</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81959A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'Weight (lb_f)'</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3F91E75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B63BB0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2.2 d)</w:t>
      </w:r>
    </w:p>
    <w:p w14:paraId="1C0A187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load data</w:t>
      </w:r>
    </w:p>
    <w:p w14:paraId="4A5A484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vibrationData = importdata(</w:t>
      </w:r>
      <w:r>
        <w:rPr>
          <w:rFonts w:ascii="Courier" w:hAnsi="Courier" w:cs="Courier"/>
          <w:color w:val="A020F0"/>
          <w:sz w:val="20"/>
          <w:szCs w:val="20"/>
        </w:rPr>
        <w:t>'2_2_4 Vibrating.lvm'</w:t>
      </w:r>
      <w:r>
        <w:rPr>
          <w:rFonts w:ascii="Courier" w:hAnsi="Courier" w:cs="Courier"/>
          <w:color w:val="000000"/>
          <w:sz w:val="20"/>
          <w:szCs w:val="20"/>
        </w:rPr>
        <w:t>,</w:t>
      </w:r>
      <w:r>
        <w:rPr>
          <w:rFonts w:ascii="Courier" w:hAnsi="Courier" w:cs="Courier"/>
          <w:color w:val="A020F0"/>
          <w:sz w:val="20"/>
          <w:szCs w:val="20"/>
        </w:rPr>
        <w:t>'\t'</w:t>
      </w:r>
      <w:r>
        <w:rPr>
          <w:rFonts w:ascii="Courier" w:hAnsi="Courier" w:cs="Courier"/>
          <w:color w:val="000000"/>
          <w:sz w:val="20"/>
          <w:szCs w:val="20"/>
        </w:rPr>
        <w:t>,29);</w:t>
      </w:r>
    </w:p>
    <w:p w14:paraId="0494AA7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vibrationT = vibrationData.data(5000:38000,1);</w:t>
      </w:r>
    </w:p>
    <w:p w14:paraId="565C275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vibrationV = vibrationData.data(5000:38000,2);</w:t>
      </w:r>
    </w:p>
    <w:p w14:paraId="285E107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 xml:space="preserve"> </w:t>
      </w:r>
    </w:p>
    <w:p w14:paraId="3BAA999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usual zeta and frequency calculations using log decrement</w:t>
      </w:r>
    </w:p>
    <w:p w14:paraId="1AD3396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[maxV,~] = peakdet(vibrationV,0.1);</w:t>
      </w:r>
    </w:p>
    <w:p w14:paraId="344F09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TV = diff(vibrationT(maxV(:,1)));</w:t>
      </w:r>
    </w:p>
    <w:p w14:paraId="5724AEB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TV = TV(1);</w:t>
      </w:r>
    </w:p>
    <w:p w14:paraId="35501B0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D2955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n = 4; </w:t>
      </w:r>
      <w:r>
        <w:rPr>
          <w:rFonts w:ascii="Courier" w:hAnsi="Courier" w:cs="Courier"/>
          <w:color w:val="228B22"/>
          <w:sz w:val="20"/>
          <w:szCs w:val="20"/>
        </w:rPr>
        <w:t>% using all the peaks</w:t>
      </w:r>
    </w:p>
    <w:p w14:paraId="15C3C7A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sigmaV = (1/(n-1))*log(maxV(1,2)/maxV(4,2));</w:t>
      </w:r>
    </w:p>
    <w:p w14:paraId="12D046A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zetaV = sigmaV/sqrt(4*pi^2 + sigmaV^2); </w:t>
      </w:r>
      <w:r>
        <w:rPr>
          <w:rFonts w:ascii="Courier" w:hAnsi="Courier" w:cs="Courier"/>
          <w:color w:val="228B22"/>
          <w:sz w:val="20"/>
          <w:szCs w:val="20"/>
        </w:rPr>
        <w:t>% the damping ratio</w:t>
      </w:r>
    </w:p>
    <w:p w14:paraId="5B33A32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wdV = 2*pi/TV; </w:t>
      </w:r>
      <w:r>
        <w:rPr>
          <w:rFonts w:ascii="Courier" w:hAnsi="Courier" w:cs="Courier"/>
          <w:color w:val="228B22"/>
          <w:sz w:val="20"/>
          <w:szCs w:val="20"/>
        </w:rPr>
        <w:t>% The damped frequency in rad/s -&gt; 2pi rad/cyc div s/cyc</w:t>
      </w:r>
    </w:p>
    <w:p w14:paraId="6707D0C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wnV = wdV/sqrt(1 - zetaV^2); </w:t>
      </w:r>
      <w:r>
        <w:rPr>
          <w:rFonts w:ascii="Courier" w:hAnsi="Courier" w:cs="Courier"/>
          <w:color w:val="228B22"/>
          <w:sz w:val="20"/>
          <w:szCs w:val="20"/>
        </w:rPr>
        <w:t>% undamped natural frequency</w:t>
      </w:r>
    </w:p>
    <w:p w14:paraId="31E093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0F83594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figure(9);</w:t>
      </w:r>
    </w:p>
    <w:p w14:paraId="3D045B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6B426FA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plot(vibrationT,vibrationV);</w:t>
      </w:r>
    </w:p>
    <w:p w14:paraId="6EC181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plot(vibrationT(maxV(:,1)),vibrationV(maxV(:,1)),</w:t>
      </w:r>
      <w:r>
        <w:rPr>
          <w:rFonts w:ascii="Courier" w:hAnsi="Courier" w:cs="Courier"/>
          <w:color w:val="A020F0"/>
          <w:sz w:val="20"/>
          <w:szCs w:val="20"/>
        </w:rPr>
        <w:t>'O'</w:t>
      </w:r>
      <w:r>
        <w:rPr>
          <w:rFonts w:ascii="Courier" w:hAnsi="Courier" w:cs="Courier"/>
          <w:color w:val="000000"/>
          <w:sz w:val="20"/>
          <w:szCs w:val="20"/>
        </w:rPr>
        <w:t>);</w:t>
      </w:r>
    </w:p>
    <w:p w14:paraId="109107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'Time (s)'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6D00BA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'Voltage (V)'</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165CB52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D9D7F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e)</w:t>
      </w:r>
    </w:p>
    <w:p w14:paraId="1E254A3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179D5B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natural frequency = sqrt(spring constant / effective mass)</w:t>
      </w:r>
    </w:p>
    <w:p w14:paraId="0AC196D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Meff = -K/wnV^2;</w:t>
      </w:r>
    </w:p>
    <w:p w14:paraId="3FC476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F0774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f)</w:t>
      </w:r>
    </w:p>
    <w:p w14:paraId="0C056CD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472D36D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input - RI - 1/Cs I = 0; output = 1/Cs I</w:t>
      </w:r>
    </w:p>
    <w:p w14:paraId="2C9EB66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 = CsOutput; input = (R+1/Cs)CsOutput</w:t>
      </w:r>
    </w:p>
    <w:p w14:paraId="5FC9038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input = RCsOutput + Output</w:t>
      </w:r>
    </w:p>
    <w:p w14:paraId="3D9A52E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output/input = 1/(RCs+1)</w:t>
      </w:r>
    </w:p>
    <w:p w14:paraId="646A31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 = 100e3;</w:t>
      </w:r>
    </w:p>
    <w:p w14:paraId="58FE56D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C = 0.047e-6;</w:t>
      </w:r>
    </w:p>
    <w:p w14:paraId="3057154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7D933F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sys = tf(1,[R*C 1]);</w:t>
      </w:r>
    </w:p>
    <w:p w14:paraId="02AA7FE4"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r>
        <w:rPr>
          <w:rFonts w:ascii="Courier" w:hAnsi="Courier" w:cs="Courier"/>
          <w:color w:val="000000"/>
          <w:sz w:val="20"/>
          <w:szCs w:val="20"/>
        </w:rPr>
        <w:t>bode(sys);</w:t>
      </w:r>
    </w:p>
    <w:p w14:paraId="58A552B2"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596255F9" w14:textId="77777777" w:rsidR="00AF1FA2" w:rsidRDefault="00AF1FA2" w:rsidP="00AF1FA2">
      <w:pPr>
        <w:widowControl w:val="0"/>
        <w:autoSpaceDE w:val="0"/>
        <w:autoSpaceDN w:val="0"/>
        <w:adjustRightInd w:val="0"/>
        <w:spacing w:after="0" w:line="240" w:lineRule="auto"/>
        <w:rPr>
          <w:rFonts w:ascii="Courier" w:hAnsi="Courier" w:cs="Courier"/>
          <w:color w:val="000000"/>
          <w:sz w:val="20"/>
          <w:szCs w:val="20"/>
        </w:rPr>
      </w:pPr>
    </w:p>
    <w:p w14:paraId="2C890D19" w14:textId="77777777" w:rsidR="00AF1FA2" w:rsidRDefault="00AF1FA2" w:rsidP="00AF1FA2">
      <w:pPr>
        <w:widowControl w:val="0"/>
        <w:autoSpaceDE w:val="0"/>
        <w:autoSpaceDN w:val="0"/>
        <w:adjustRightInd w:val="0"/>
        <w:spacing w:after="0" w:line="240" w:lineRule="auto"/>
        <w:rPr>
          <w:rFonts w:ascii="Courier" w:hAnsi="Courier" w:cstheme="minorBidi"/>
        </w:rPr>
      </w:pPr>
    </w:p>
    <w:p w14:paraId="2B558E8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clear </w:t>
      </w:r>
      <w:r>
        <w:rPr>
          <w:rFonts w:ascii="Courier" w:hAnsi="Courier" w:cs="Courier"/>
          <w:color w:val="A020F0"/>
          <w:sz w:val="20"/>
          <w:szCs w:val="20"/>
        </w:rPr>
        <w:t>all</w:t>
      </w:r>
      <w:r>
        <w:rPr>
          <w:rFonts w:ascii="Courier" w:hAnsi="Courier" w:cs="Courier"/>
          <w:color w:val="000000"/>
          <w:sz w:val="20"/>
          <w:szCs w:val="20"/>
        </w:rPr>
        <w:t>;</w:t>
      </w:r>
    </w:p>
    <w:p w14:paraId="0C492B8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close </w:t>
      </w:r>
      <w:r>
        <w:rPr>
          <w:rFonts w:ascii="Courier" w:hAnsi="Courier" w:cs="Courier"/>
          <w:color w:val="A020F0"/>
          <w:sz w:val="20"/>
          <w:szCs w:val="20"/>
        </w:rPr>
        <w:t>all</w:t>
      </w:r>
      <w:r>
        <w:rPr>
          <w:rFonts w:ascii="Courier" w:hAnsi="Courier" w:cs="Courier"/>
          <w:color w:val="000000"/>
          <w:sz w:val="20"/>
          <w:szCs w:val="20"/>
        </w:rPr>
        <w:t>;</w:t>
      </w:r>
    </w:p>
    <w:p w14:paraId="6E16CDA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7BDB64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Part 3</w:t>
      </w:r>
    </w:p>
    <w:p w14:paraId="2A9F896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refinedFreqPS = 2*pi*xlsread(</w:t>
      </w:r>
      <w:r>
        <w:rPr>
          <w:rFonts w:ascii="Courier" w:hAnsi="Courier" w:cs="Courier"/>
          <w:color w:val="A020F0"/>
          <w:sz w:val="20"/>
          <w:szCs w:val="20"/>
        </w:rPr>
        <w:t>'2_3_1 data.xlsx'</w:t>
      </w:r>
      <w:r>
        <w:rPr>
          <w:rFonts w:ascii="Courier" w:hAnsi="Courier" w:cs="Courier"/>
          <w:color w:val="000000"/>
          <w:sz w:val="20"/>
          <w:szCs w:val="20"/>
        </w:rPr>
        <w:t>,1,</w:t>
      </w:r>
      <w:r>
        <w:rPr>
          <w:rFonts w:ascii="Courier" w:hAnsi="Courier" w:cs="Courier"/>
          <w:color w:val="A020F0"/>
          <w:sz w:val="20"/>
          <w:szCs w:val="20"/>
        </w:rPr>
        <w:t>'A10:A10009'</w:t>
      </w:r>
      <w:r>
        <w:rPr>
          <w:rFonts w:ascii="Courier" w:hAnsi="Courier" w:cs="Courier"/>
          <w:color w:val="000000"/>
          <w:sz w:val="20"/>
          <w:szCs w:val="20"/>
        </w:rPr>
        <w:t>);</w:t>
      </w:r>
    </w:p>
    <w:p w14:paraId="45666FD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refinedPS = xlsread(</w:t>
      </w:r>
      <w:r>
        <w:rPr>
          <w:rFonts w:ascii="Courier" w:hAnsi="Courier" w:cs="Courier"/>
          <w:color w:val="A020F0"/>
          <w:sz w:val="20"/>
          <w:szCs w:val="20"/>
        </w:rPr>
        <w:t>'2_3_1 data.xlsx'</w:t>
      </w:r>
      <w:r>
        <w:rPr>
          <w:rFonts w:ascii="Courier" w:hAnsi="Courier" w:cs="Courier"/>
          <w:color w:val="000000"/>
          <w:sz w:val="20"/>
          <w:szCs w:val="20"/>
        </w:rPr>
        <w:t>,1,</w:t>
      </w:r>
      <w:r>
        <w:rPr>
          <w:rFonts w:ascii="Courier" w:hAnsi="Courier" w:cs="Courier"/>
          <w:color w:val="A020F0"/>
          <w:sz w:val="20"/>
          <w:szCs w:val="20"/>
        </w:rPr>
        <w:t>'B10:B10009'</w:t>
      </w:r>
      <w:r>
        <w:rPr>
          <w:rFonts w:ascii="Courier" w:hAnsi="Courier" w:cs="Courier"/>
          <w:color w:val="000000"/>
          <w:sz w:val="20"/>
          <w:szCs w:val="20"/>
        </w:rPr>
        <w:t>);</w:t>
      </w:r>
    </w:p>
    <w:p w14:paraId="05DE1D0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refinedFreqMag = 2*pi*xlsread(</w:t>
      </w:r>
      <w:r>
        <w:rPr>
          <w:rFonts w:ascii="Courier" w:hAnsi="Courier" w:cs="Courier"/>
          <w:color w:val="A020F0"/>
          <w:sz w:val="20"/>
          <w:szCs w:val="20"/>
        </w:rPr>
        <w:t>'2_3_1 data.xlsx'</w:t>
      </w:r>
      <w:r>
        <w:rPr>
          <w:rFonts w:ascii="Courier" w:hAnsi="Courier" w:cs="Courier"/>
          <w:color w:val="000000"/>
          <w:sz w:val="20"/>
          <w:szCs w:val="20"/>
        </w:rPr>
        <w:t>,2,</w:t>
      </w:r>
      <w:r>
        <w:rPr>
          <w:rFonts w:ascii="Courier" w:hAnsi="Courier" w:cs="Courier"/>
          <w:color w:val="A020F0"/>
          <w:sz w:val="20"/>
          <w:szCs w:val="20"/>
        </w:rPr>
        <w:t>'A10:A10009'</w:t>
      </w:r>
      <w:r>
        <w:rPr>
          <w:rFonts w:ascii="Courier" w:hAnsi="Courier" w:cs="Courier"/>
          <w:color w:val="000000"/>
          <w:sz w:val="20"/>
          <w:szCs w:val="20"/>
        </w:rPr>
        <w:t>);</w:t>
      </w:r>
    </w:p>
    <w:p w14:paraId="350D0BD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refinedMag = xlsread(</w:t>
      </w:r>
      <w:r>
        <w:rPr>
          <w:rFonts w:ascii="Courier" w:hAnsi="Courier" w:cs="Courier"/>
          <w:color w:val="A020F0"/>
          <w:sz w:val="20"/>
          <w:szCs w:val="20"/>
        </w:rPr>
        <w:t>'2_3_1 data.xlsx'</w:t>
      </w:r>
      <w:r>
        <w:rPr>
          <w:rFonts w:ascii="Courier" w:hAnsi="Courier" w:cs="Courier"/>
          <w:color w:val="000000"/>
          <w:sz w:val="20"/>
          <w:szCs w:val="20"/>
        </w:rPr>
        <w:t>,2,</w:t>
      </w:r>
      <w:r>
        <w:rPr>
          <w:rFonts w:ascii="Courier" w:hAnsi="Courier" w:cs="Courier"/>
          <w:color w:val="A020F0"/>
          <w:sz w:val="20"/>
          <w:szCs w:val="20"/>
        </w:rPr>
        <w:t>'B10:B10009'</w:t>
      </w:r>
      <w:r>
        <w:rPr>
          <w:rFonts w:ascii="Courier" w:hAnsi="Courier" w:cs="Courier"/>
          <w:color w:val="000000"/>
          <w:sz w:val="20"/>
          <w:szCs w:val="20"/>
        </w:rPr>
        <w:t>);</w:t>
      </w:r>
    </w:p>
    <w:p w14:paraId="508BC63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FreqPS = 2*pi*xlsread(</w:t>
      </w:r>
      <w:r>
        <w:rPr>
          <w:rFonts w:ascii="Courier" w:hAnsi="Courier" w:cs="Courier"/>
          <w:color w:val="A020F0"/>
          <w:sz w:val="20"/>
          <w:szCs w:val="20"/>
        </w:rPr>
        <w:t>'2_3_1 data.xlsx'</w:t>
      </w:r>
      <w:r>
        <w:rPr>
          <w:rFonts w:ascii="Courier" w:hAnsi="Courier" w:cs="Courier"/>
          <w:color w:val="000000"/>
          <w:sz w:val="20"/>
          <w:szCs w:val="20"/>
        </w:rPr>
        <w:t>,3,</w:t>
      </w:r>
      <w:r>
        <w:rPr>
          <w:rFonts w:ascii="Courier" w:hAnsi="Courier" w:cs="Courier"/>
          <w:color w:val="A020F0"/>
          <w:sz w:val="20"/>
          <w:szCs w:val="20"/>
        </w:rPr>
        <w:t>'A10:A10009'</w:t>
      </w:r>
      <w:r>
        <w:rPr>
          <w:rFonts w:ascii="Courier" w:hAnsi="Courier" w:cs="Courier"/>
          <w:color w:val="000000"/>
          <w:sz w:val="20"/>
          <w:szCs w:val="20"/>
        </w:rPr>
        <w:t>);</w:t>
      </w:r>
    </w:p>
    <w:p w14:paraId="1D41068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PS = xlsread(</w:t>
      </w:r>
      <w:r>
        <w:rPr>
          <w:rFonts w:ascii="Courier" w:hAnsi="Courier" w:cs="Courier"/>
          <w:color w:val="A020F0"/>
          <w:sz w:val="20"/>
          <w:szCs w:val="20"/>
        </w:rPr>
        <w:t>'2_3_1 data.xlsx'</w:t>
      </w:r>
      <w:r>
        <w:rPr>
          <w:rFonts w:ascii="Courier" w:hAnsi="Courier" w:cs="Courier"/>
          <w:color w:val="000000"/>
          <w:sz w:val="20"/>
          <w:szCs w:val="20"/>
        </w:rPr>
        <w:t>,3,</w:t>
      </w:r>
      <w:r>
        <w:rPr>
          <w:rFonts w:ascii="Courier" w:hAnsi="Courier" w:cs="Courier"/>
          <w:color w:val="A020F0"/>
          <w:sz w:val="20"/>
          <w:szCs w:val="20"/>
        </w:rPr>
        <w:t>'B10:B10009'</w:t>
      </w:r>
      <w:r>
        <w:rPr>
          <w:rFonts w:ascii="Courier" w:hAnsi="Courier" w:cs="Courier"/>
          <w:color w:val="000000"/>
          <w:sz w:val="20"/>
          <w:szCs w:val="20"/>
        </w:rPr>
        <w:t>);</w:t>
      </w:r>
    </w:p>
    <w:p w14:paraId="62A41FE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FreqMag = 2*pi*xlsread(</w:t>
      </w:r>
      <w:r>
        <w:rPr>
          <w:rFonts w:ascii="Courier" w:hAnsi="Courier" w:cs="Courier"/>
          <w:color w:val="A020F0"/>
          <w:sz w:val="20"/>
          <w:szCs w:val="20"/>
        </w:rPr>
        <w:t>'2_3_1 data.xlsx'</w:t>
      </w:r>
      <w:r>
        <w:rPr>
          <w:rFonts w:ascii="Courier" w:hAnsi="Courier" w:cs="Courier"/>
          <w:color w:val="000000"/>
          <w:sz w:val="20"/>
          <w:szCs w:val="20"/>
        </w:rPr>
        <w:t>,4,</w:t>
      </w:r>
      <w:r>
        <w:rPr>
          <w:rFonts w:ascii="Courier" w:hAnsi="Courier" w:cs="Courier"/>
          <w:color w:val="A020F0"/>
          <w:sz w:val="20"/>
          <w:szCs w:val="20"/>
        </w:rPr>
        <w:t>'A10:A10009'</w:t>
      </w:r>
      <w:r>
        <w:rPr>
          <w:rFonts w:ascii="Courier" w:hAnsi="Courier" w:cs="Courier"/>
          <w:color w:val="000000"/>
          <w:sz w:val="20"/>
          <w:szCs w:val="20"/>
        </w:rPr>
        <w:t>);</w:t>
      </w:r>
    </w:p>
    <w:p w14:paraId="4D68462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 = xlsread(</w:t>
      </w:r>
      <w:r>
        <w:rPr>
          <w:rFonts w:ascii="Courier" w:hAnsi="Courier" w:cs="Courier"/>
          <w:color w:val="A020F0"/>
          <w:sz w:val="20"/>
          <w:szCs w:val="20"/>
        </w:rPr>
        <w:t>'2_3_1 data.xlsx'</w:t>
      </w:r>
      <w:r>
        <w:rPr>
          <w:rFonts w:ascii="Courier" w:hAnsi="Courier" w:cs="Courier"/>
          <w:color w:val="000000"/>
          <w:sz w:val="20"/>
          <w:szCs w:val="20"/>
        </w:rPr>
        <w:t>,4,</w:t>
      </w:r>
      <w:r>
        <w:rPr>
          <w:rFonts w:ascii="Courier" w:hAnsi="Courier" w:cs="Courier"/>
          <w:color w:val="A020F0"/>
          <w:sz w:val="20"/>
          <w:szCs w:val="20"/>
        </w:rPr>
        <w:t>'B10:B10009'</w:t>
      </w:r>
      <w:r>
        <w:rPr>
          <w:rFonts w:ascii="Courier" w:hAnsi="Courier" w:cs="Courier"/>
          <w:color w:val="000000"/>
          <w:sz w:val="20"/>
          <w:szCs w:val="20"/>
        </w:rPr>
        <w:t>);</w:t>
      </w:r>
    </w:p>
    <w:p w14:paraId="3458BF6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4BB2CB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252EF5E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1st break frequency</w:t>
      </w:r>
    </w:p>
    <w:p w14:paraId="159BCAE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x1data=FreqMag(80:400);</w:t>
      </w:r>
    </w:p>
    <w:p w14:paraId="14C4A83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y1data=Mag(80:400);</w:t>
      </w:r>
    </w:p>
    <w:p w14:paraId="5774F4D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x2data=FreqMag(5:10);</w:t>
      </w:r>
    </w:p>
    <w:p w14:paraId="3CE250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y2data=Mag(5:10);</w:t>
      </w:r>
    </w:p>
    <w:p w14:paraId="51492B0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p1=polyfit(log10(x1data),y1data,1);</w:t>
      </w:r>
    </w:p>
    <w:p w14:paraId="7F03E1A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wlog1=logspace(2,4,500);</w:t>
      </w:r>
    </w:p>
    <w:p w14:paraId="52F50C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mag1=p1(1)*log10(wlog1)+p1(2);</w:t>
      </w:r>
    </w:p>
    <w:p w14:paraId="1DFAD5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p2=polyfit(log10(x2data),y2data,1);</w:t>
      </w:r>
    </w:p>
    <w:p w14:paraId="3AE8BB5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wlog2=logspace(2,4,500);</w:t>
      </w:r>
    </w:p>
    <w:p w14:paraId="0D67D65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mag2=p2(1)*log10(wlog2)+p2(2);</w:t>
      </w:r>
    </w:p>
    <w:p w14:paraId="6396AA5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261274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%2nd break frequency</w:t>
      </w:r>
    </w:p>
    <w:p w14:paraId="2D13B25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x3data=refinedFreqMag(30:60);</w:t>
      </w:r>
    </w:p>
    <w:p w14:paraId="67AEBAF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y3data=refinedMag(30:60);</w:t>
      </w:r>
    </w:p>
    <w:p w14:paraId="354717A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x4data=refinedFreqMag(170:250);</w:t>
      </w:r>
    </w:p>
    <w:p w14:paraId="03643D6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y4data=refinedMag(170:250);</w:t>
      </w:r>
    </w:p>
    <w:p w14:paraId="3794BEC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p3=polyfit(log10(x3data),y3data,1);</w:t>
      </w:r>
    </w:p>
    <w:p w14:paraId="6066FB9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wlog3=logspace(4.5,5.6,500);</w:t>
      </w:r>
    </w:p>
    <w:p w14:paraId="69CF4F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mag3=p3(1)*log10(wlog3)+p3(2);</w:t>
      </w:r>
    </w:p>
    <w:p w14:paraId="5118E5E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p4=polyfit(log10(x4data),y4data,1);</w:t>
      </w:r>
    </w:p>
    <w:p w14:paraId="4339185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wlog4=logspace(4.5,6,500);</w:t>
      </w:r>
    </w:p>
    <w:p w14:paraId="00670B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mag4=p4(1)*log10(wlog4)+p4(2);</w:t>
      </w:r>
    </w:p>
    <w:p w14:paraId="0C342E6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8E4954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figure(1)</w:t>
      </w:r>
    </w:p>
    <w:p w14:paraId="0440DDE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subplot(2,1,1);</w:t>
      </w:r>
    </w:p>
    <w:p w14:paraId="478D5B7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semilogx(FreqMag,Mag);</w:t>
      </w:r>
    </w:p>
    <w:p w14:paraId="14FA530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624EE3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0767FD4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semilogx(refinedFreqMag,refinedMag,</w:t>
      </w:r>
      <w:r>
        <w:rPr>
          <w:rFonts w:ascii="Courier" w:hAnsi="Courier" w:cs="Courier"/>
          <w:color w:val="A020F0"/>
          <w:sz w:val="20"/>
          <w:szCs w:val="20"/>
        </w:rPr>
        <w:t>'k'</w:t>
      </w:r>
      <w:r>
        <w:rPr>
          <w:rFonts w:ascii="Courier" w:hAnsi="Courier" w:cs="Courier"/>
          <w:color w:val="000000"/>
          <w:sz w:val="20"/>
          <w:szCs w:val="20"/>
        </w:rPr>
        <w:t>);</w:t>
      </w:r>
    </w:p>
    <w:p w14:paraId="3B6B503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F0871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xlim([200 500000]);</w:t>
      </w:r>
    </w:p>
    <w:p w14:paraId="0C7BAA5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%ylim([-40 25]);</w:t>
      </w:r>
    </w:p>
    <w:p w14:paraId="7F439B4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5FA90FC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title(</w:t>
      </w:r>
      <w:r>
        <w:rPr>
          <w:rFonts w:ascii="Courier" w:hAnsi="Courier" w:cs="Courier"/>
          <w:color w:val="A020F0"/>
          <w:sz w:val="20"/>
          <w:szCs w:val="20"/>
        </w:rPr>
        <w:t>'Experimental Bode Response Plot'</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73CEC0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'Large Time Division'</w:t>
      </w:r>
      <w:r>
        <w:rPr>
          <w:rFonts w:ascii="Courier" w:hAnsi="Courier" w:cs="Courier"/>
          <w:color w:val="000000"/>
          <w:sz w:val="20"/>
          <w:szCs w:val="20"/>
        </w:rPr>
        <w:t>,</w:t>
      </w:r>
      <w:r>
        <w:rPr>
          <w:rFonts w:ascii="Courier" w:hAnsi="Courier" w:cs="Courier"/>
          <w:color w:val="A020F0"/>
          <w:sz w:val="20"/>
          <w:szCs w:val="20"/>
        </w:rPr>
        <w:t>'Small Time Division'</w:t>
      </w:r>
      <w:r>
        <w:rPr>
          <w:rFonts w:ascii="Courier" w:hAnsi="Courier" w:cs="Courier"/>
          <w:color w:val="000000"/>
          <w:sz w:val="20"/>
          <w:szCs w:val="20"/>
        </w:rPr>
        <w:t>);</w:t>
      </w:r>
    </w:p>
    <w:p w14:paraId="5DC44F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4F3CEA7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subplot(2,1,2);</w:t>
      </w:r>
    </w:p>
    <w:p w14:paraId="6EFC678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semilogx(FreqPS,PS);</w:t>
      </w:r>
    </w:p>
    <w:p w14:paraId="641C36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295C11D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4C257E8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semilogx(refinedFreqPS,refinedPS,</w:t>
      </w:r>
      <w:r>
        <w:rPr>
          <w:rFonts w:ascii="Courier" w:hAnsi="Courier" w:cs="Courier"/>
          <w:color w:val="A020F0"/>
          <w:sz w:val="20"/>
          <w:szCs w:val="20"/>
        </w:rPr>
        <w:t>'k'</w:t>
      </w:r>
      <w:r>
        <w:rPr>
          <w:rFonts w:ascii="Courier" w:hAnsi="Courier" w:cs="Courier"/>
          <w:color w:val="000000"/>
          <w:sz w:val="20"/>
          <w:szCs w:val="20"/>
        </w:rPr>
        <w:t>);</w:t>
      </w:r>
    </w:p>
    <w:p w14:paraId="55750DC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xlim([200 500000]);</w:t>
      </w:r>
    </w:p>
    <w:p w14:paraId="069ED0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%ylim([-180 0]);</w:t>
      </w:r>
    </w:p>
    <w:p w14:paraId="15A0827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49BA50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'Phase Shift (deg)'</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0BB0D6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legend(</w:t>
      </w:r>
      <w:r>
        <w:rPr>
          <w:rFonts w:ascii="Courier" w:hAnsi="Courier" w:cs="Courier"/>
          <w:color w:val="A020F0"/>
          <w:sz w:val="20"/>
          <w:szCs w:val="20"/>
        </w:rPr>
        <w:t>'Location'</w:t>
      </w:r>
      <w:r>
        <w:rPr>
          <w:rFonts w:ascii="Courier" w:hAnsi="Courier" w:cs="Courier"/>
          <w:color w:val="000000"/>
          <w:sz w:val="20"/>
          <w:szCs w:val="20"/>
        </w:rPr>
        <w:t>,</w:t>
      </w:r>
      <w:r>
        <w:rPr>
          <w:rFonts w:ascii="Courier" w:hAnsi="Courier" w:cs="Courier"/>
          <w:color w:val="A020F0"/>
          <w:sz w:val="20"/>
          <w:szCs w:val="20"/>
        </w:rPr>
        <w:t>'best'</w:t>
      </w:r>
      <w:r>
        <w:rPr>
          <w:rFonts w:ascii="Courier" w:hAnsi="Courier" w:cs="Courier"/>
          <w:color w:val="000000"/>
          <w:sz w:val="20"/>
          <w:szCs w:val="20"/>
        </w:rPr>
        <w:t>,</w:t>
      </w:r>
      <w:r>
        <w:rPr>
          <w:rFonts w:ascii="Courier" w:hAnsi="Courier" w:cs="Courier"/>
          <w:color w:val="A020F0"/>
          <w:sz w:val="20"/>
          <w:szCs w:val="20"/>
        </w:rPr>
        <w:t>'Large Time Division'</w:t>
      </w:r>
      <w:r>
        <w:rPr>
          <w:rFonts w:ascii="Courier" w:hAnsi="Courier" w:cs="Courier"/>
          <w:color w:val="000000"/>
          <w:sz w:val="20"/>
          <w:szCs w:val="20"/>
        </w:rPr>
        <w:t>,</w:t>
      </w:r>
      <w:r>
        <w:rPr>
          <w:rFonts w:ascii="Courier" w:hAnsi="Courier" w:cs="Courier"/>
          <w:color w:val="A020F0"/>
          <w:sz w:val="20"/>
          <w:szCs w:val="20"/>
        </w:rPr>
        <w:t>'Small Time Division'</w:t>
      </w:r>
      <w:r>
        <w:rPr>
          <w:rFonts w:ascii="Courier" w:hAnsi="Courier" w:cs="Courier"/>
          <w:color w:val="000000"/>
          <w:sz w:val="20"/>
          <w:szCs w:val="20"/>
        </w:rPr>
        <w:t>);</w:t>
      </w:r>
    </w:p>
    <w:p w14:paraId="1A26110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416780F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figure(2)</w:t>
      </w:r>
    </w:p>
    <w:p w14:paraId="3ACBA4F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3184E07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subplot(2,1,1);</w:t>
      </w:r>
    </w:p>
    <w:p w14:paraId="51A4004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semilogx(FreqMag,Mag);</w:t>
      </w:r>
    </w:p>
    <w:p w14:paraId="1BACB0B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4B032F8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5443DF0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semilogx(wlog1,mag1,</w:t>
      </w:r>
      <w:r>
        <w:rPr>
          <w:rFonts w:ascii="Courier" w:hAnsi="Courier" w:cs="Courier"/>
          <w:color w:val="A020F0"/>
          <w:sz w:val="20"/>
          <w:szCs w:val="20"/>
        </w:rPr>
        <w:t>'r'</w:t>
      </w:r>
      <w:r>
        <w:rPr>
          <w:rFonts w:ascii="Courier" w:hAnsi="Courier" w:cs="Courier"/>
          <w:color w:val="000000"/>
          <w:sz w:val="20"/>
          <w:szCs w:val="20"/>
        </w:rPr>
        <w:t>)</w:t>
      </w:r>
    </w:p>
    <w:p w14:paraId="4ACF1EB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semilogx(wlog2,mag2,</w:t>
      </w:r>
      <w:r>
        <w:rPr>
          <w:rFonts w:ascii="Courier" w:hAnsi="Courier" w:cs="Courier"/>
          <w:color w:val="A020F0"/>
          <w:sz w:val="20"/>
          <w:szCs w:val="20"/>
        </w:rPr>
        <w:t>'b'</w:t>
      </w:r>
      <w:r>
        <w:rPr>
          <w:rFonts w:ascii="Courier" w:hAnsi="Courier" w:cs="Courier"/>
          <w:color w:val="000000"/>
          <w:sz w:val="20"/>
          <w:szCs w:val="20"/>
        </w:rPr>
        <w:t>)</w:t>
      </w:r>
    </w:p>
    <w:p w14:paraId="06D9A4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Intersection1=find(abs(mag2-mag1)&lt;=(0.02));</w:t>
      </w:r>
    </w:p>
    <w:p w14:paraId="6679429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lastRenderedPageBreak/>
        <w:t>break1=wlog1(Intersection1);</w:t>
      </w:r>
    </w:p>
    <w:p w14:paraId="54FBE60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%plot(break1,mag1(Intersection1),'o')</w:t>
      </w:r>
    </w:p>
    <w:p w14:paraId="5EB4989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xlim([500 10000]);</w:t>
      </w:r>
    </w:p>
    <w:p w14:paraId="514E06C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%ylim([-40 25]);</w:t>
      </w:r>
    </w:p>
    <w:p w14:paraId="3968110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861637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7B3117E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title(</w:t>
      </w:r>
      <w:r>
        <w:rPr>
          <w:rFonts w:ascii="Courier" w:hAnsi="Courier" w:cs="Courier"/>
          <w:color w:val="A020F0"/>
          <w:sz w:val="20"/>
          <w:szCs w:val="20"/>
        </w:rPr>
        <w:t>'1st Break Frequency'</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256FE78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%legend('Location','best','Simulated Bode Plot','Experimental Bode Plot');</w:t>
      </w:r>
    </w:p>
    <w:p w14:paraId="5112907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503E192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figure(3)</w:t>
      </w:r>
    </w:p>
    <w:p w14:paraId="7958A04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580A725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subplot(2,1,1);</w:t>
      </w:r>
    </w:p>
    <w:p w14:paraId="23D1D28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semilogx(refinedFreqMag,refinedMag,</w:t>
      </w:r>
      <w:r>
        <w:rPr>
          <w:rFonts w:ascii="Courier" w:hAnsi="Courier" w:cs="Courier"/>
          <w:color w:val="A020F0"/>
          <w:sz w:val="20"/>
          <w:szCs w:val="20"/>
        </w:rPr>
        <w:t>'k'</w:t>
      </w:r>
      <w:r>
        <w:rPr>
          <w:rFonts w:ascii="Courier" w:hAnsi="Courier" w:cs="Courier"/>
          <w:color w:val="000000"/>
          <w:sz w:val="20"/>
          <w:szCs w:val="20"/>
        </w:rPr>
        <w:t>);</w:t>
      </w:r>
    </w:p>
    <w:p w14:paraId="4385FA6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hold </w:t>
      </w:r>
      <w:r>
        <w:rPr>
          <w:rFonts w:ascii="Courier" w:hAnsi="Courier" w:cs="Courier"/>
          <w:color w:val="A020F0"/>
          <w:sz w:val="20"/>
          <w:szCs w:val="20"/>
        </w:rPr>
        <w:t>on</w:t>
      </w:r>
      <w:r>
        <w:rPr>
          <w:rFonts w:ascii="Courier" w:hAnsi="Courier" w:cs="Courier"/>
          <w:color w:val="000000"/>
          <w:sz w:val="20"/>
          <w:szCs w:val="20"/>
        </w:rPr>
        <w:t>;</w:t>
      </w:r>
    </w:p>
    <w:p w14:paraId="05E4233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grid </w:t>
      </w:r>
      <w:r>
        <w:rPr>
          <w:rFonts w:ascii="Courier" w:hAnsi="Courier" w:cs="Courier"/>
          <w:color w:val="A020F0"/>
          <w:sz w:val="20"/>
          <w:szCs w:val="20"/>
        </w:rPr>
        <w:t>on</w:t>
      </w:r>
      <w:r>
        <w:rPr>
          <w:rFonts w:ascii="Courier" w:hAnsi="Courier" w:cs="Courier"/>
          <w:color w:val="000000"/>
          <w:sz w:val="20"/>
          <w:szCs w:val="20"/>
        </w:rPr>
        <w:t>;</w:t>
      </w:r>
    </w:p>
    <w:p w14:paraId="1C2736F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semilogx(wlog3,mag3,</w:t>
      </w:r>
      <w:r>
        <w:rPr>
          <w:rFonts w:ascii="Courier" w:hAnsi="Courier" w:cs="Courier"/>
          <w:color w:val="A020F0"/>
          <w:sz w:val="20"/>
          <w:szCs w:val="20"/>
        </w:rPr>
        <w:t>'r'</w:t>
      </w:r>
      <w:r>
        <w:rPr>
          <w:rFonts w:ascii="Courier" w:hAnsi="Courier" w:cs="Courier"/>
          <w:color w:val="000000"/>
          <w:sz w:val="20"/>
          <w:szCs w:val="20"/>
        </w:rPr>
        <w:t>)</w:t>
      </w:r>
    </w:p>
    <w:p w14:paraId="2773861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semilogx(wlog4,mag4,</w:t>
      </w:r>
      <w:r>
        <w:rPr>
          <w:rFonts w:ascii="Courier" w:hAnsi="Courier" w:cs="Courier"/>
          <w:color w:val="A020F0"/>
          <w:sz w:val="20"/>
          <w:szCs w:val="20"/>
        </w:rPr>
        <w:t>'b'</w:t>
      </w:r>
      <w:r>
        <w:rPr>
          <w:rFonts w:ascii="Courier" w:hAnsi="Courier" w:cs="Courier"/>
          <w:color w:val="000000"/>
          <w:sz w:val="20"/>
          <w:szCs w:val="20"/>
        </w:rPr>
        <w:t>)</w:t>
      </w:r>
    </w:p>
    <w:p w14:paraId="15EC8963"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Intersection2=find(abs(mag4-mag3)&lt;=(0.03));</w:t>
      </w:r>
    </w:p>
    <w:p w14:paraId="2E5F4AB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break2=wlog3(Intersection2);</w:t>
      </w:r>
    </w:p>
    <w:p w14:paraId="18C15D3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%plot(3.96e4,mag4(Intersection2),'o')</w:t>
      </w:r>
    </w:p>
    <w:p w14:paraId="4D20E21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xlim([50000 400000]);</w:t>
      </w:r>
    </w:p>
    <w:p w14:paraId="018D61A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%ylim([-40 25]);</w:t>
      </w:r>
    </w:p>
    <w:p w14:paraId="27E8BF8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ylabel(</w:t>
      </w:r>
      <w:r>
        <w:rPr>
          <w:rFonts w:ascii="Courier" w:hAnsi="Courier" w:cs="Courier"/>
          <w:color w:val="A020F0"/>
          <w:sz w:val="20"/>
          <w:szCs w:val="20"/>
        </w:rPr>
        <w:t>'Amplitude Ratio (dB)'</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27077E4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xlabel(</w:t>
      </w:r>
      <w:r>
        <w:rPr>
          <w:rFonts w:ascii="Courier" w:hAnsi="Courier" w:cs="Courier"/>
          <w:color w:val="A020F0"/>
          <w:sz w:val="20"/>
          <w:szCs w:val="20"/>
        </w:rPr>
        <w:t>'Frequency (rad/s)'</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,12);</w:t>
      </w:r>
    </w:p>
    <w:p w14:paraId="658505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title(</w:t>
      </w:r>
      <w:r>
        <w:rPr>
          <w:rFonts w:ascii="Courier" w:hAnsi="Courier" w:cs="Courier"/>
          <w:color w:val="A020F0"/>
          <w:sz w:val="20"/>
          <w:szCs w:val="20"/>
        </w:rPr>
        <w:t>'2nd Break Frequency'</w:t>
      </w:r>
      <w:r>
        <w:rPr>
          <w:rFonts w:ascii="Courier" w:hAnsi="Courier" w:cs="Courier"/>
          <w:color w:val="000000"/>
          <w:sz w:val="20"/>
          <w:szCs w:val="20"/>
        </w:rPr>
        <w:t>,</w:t>
      </w:r>
      <w:r>
        <w:rPr>
          <w:rFonts w:ascii="Courier" w:hAnsi="Courier" w:cs="Courier"/>
          <w:color w:val="A020F0"/>
          <w:sz w:val="20"/>
          <w:szCs w:val="20"/>
        </w:rPr>
        <w:t>'FontSize'</w:t>
      </w:r>
      <w:r>
        <w:rPr>
          <w:rFonts w:ascii="Courier" w:hAnsi="Courier" w:cs="Courier"/>
          <w:color w:val="000000"/>
          <w:sz w:val="20"/>
          <w:szCs w:val="20"/>
        </w:rPr>
        <w:t>,14);</w:t>
      </w:r>
    </w:p>
    <w:p w14:paraId="3B1FF1A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%legend('Location','best','Simulated Bode Plot','Experimental Bode Plot');</w:t>
      </w:r>
    </w:p>
    <w:p w14:paraId="53870DC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7F287144"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Rp=162; </w:t>
      </w:r>
      <w:r>
        <w:rPr>
          <w:rFonts w:ascii="Courier" w:hAnsi="Courier" w:cs="Courier"/>
          <w:color w:val="228B22"/>
          <w:sz w:val="20"/>
          <w:szCs w:val="20"/>
        </w:rPr>
        <w:t>%ohms</w:t>
      </w:r>
    </w:p>
    <w:p w14:paraId="4D8E461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Rs=408;</w:t>
      </w:r>
    </w:p>
    <w:p w14:paraId="662310D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Rm=1e6;</w:t>
      </w:r>
    </w:p>
    <w:p w14:paraId="6A4A861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Lp=Rp/(break1);</w:t>
      </w:r>
    </w:p>
    <w:p w14:paraId="4807D73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Lo=(Rm+2*Rs)/(2*pi*break2);</w:t>
      </w:r>
    </w:p>
    <w:p w14:paraId="6FD8E45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6EBC2196"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plateaudB=-22; </w:t>
      </w:r>
      <w:r>
        <w:rPr>
          <w:rFonts w:ascii="Courier" w:hAnsi="Courier" w:cs="Courier"/>
          <w:color w:val="228B22"/>
          <w:sz w:val="20"/>
          <w:szCs w:val="20"/>
        </w:rPr>
        <w:t>%dB, approx</w:t>
      </w:r>
    </w:p>
    <w:p w14:paraId="426164D0"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plateau=10^(plateaudB/20);</w:t>
      </w:r>
    </w:p>
    <w:p w14:paraId="2D655A0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x=.1;</w:t>
      </w:r>
    </w:p>
    <w:p w14:paraId="243A950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omega=2000*2*pi;</w:t>
      </w:r>
    </w:p>
    <w:p w14:paraId="767518D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%sens=(sqrt(((2*Rm*Km*x*omega)/((Rm+Rs)*Rp))^2))/(sqrt((((2*Lp*Lo*omega^2)/(Rp*(Rm+2*Rs)))+1)^2)+sqrt((omega*((Lp/Rp)+((2*Lo)/(Rm+2*Rs))))^2))</w:t>
      </w:r>
    </w:p>
    <w:p w14:paraId="0547F4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sensTerm= sqrt((plateau*(sqrt(((-(2*Lp*Lo*omega^2)/(Rp*(Rm+2*Rs)))+1)^2)+sqrt((omega*((Lp/Rp)+((2*Lo)/(Rm+2*Rs))))^2)))^2);</w:t>
      </w:r>
    </w:p>
    <w:p w14:paraId="347177B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Km=(sensTerm*(Rm+Rs)*Rp)/(2*Rm*x*omega);</w:t>
      </w:r>
    </w:p>
    <w:p w14:paraId="000B749E"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Gain=((2*Rm*Km*x)/((Rm+2*Rs)*Rp));</w:t>
      </w:r>
    </w:p>
    <w:p w14:paraId="5285748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w:t>
      </w:r>
    </w:p>
    <w:p w14:paraId="64D4B3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tau1=Lp/Rp;</w:t>
      </w:r>
    </w:p>
    <w:p w14:paraId="4EED223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tau2=(2*Lo)/(Rm+2*Rs);</w:t>
      </w:r>
    </w:p>
    <w:p w14:paraId="7A46B03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04E3CB3D"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figure(4)</w:t>
      </w:r>
    </w:p>
    <w:p w14:paraId="31F883C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sys=tf([Gain 0],[tau1*tau2 tau1+tau2 1]);</w:t>
      </w:r>
    </w:p>
    <w:p w14:paraId="25E35D7B"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 xml:space="preserve"> </w:t>
      </w:r>
    </w:p>
    <w:p w14:paraId="1E85ED6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000000"/>
          <w:sz w:val="20"/>
          <w:szCs w:val="20"/>
        </w:rPr>
        <w:t>bode(sys)</w:t>
      </w:r>
    </w:p>
    <w:p w14:paraId="12F191B1"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%xlim([100 100000]);</w:t>
      </w:r>
    </w:p>
    <w:p w14:paraId="586EDDC9"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%ylim([-40 25]);</w:t>
      </w:r>
    </w:p>
    <w:p w14:paraId="303F417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ylabel('Amplitude Ratio (dB)','FontSize',12);</w:t>
      </w:r>
    </w:p>
    <w:p w14:paraId="05C0073F"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title('Experimental Bode Response Plot','FontSize',14);</w:t>
      </w:r>
    </w:p>
    <w:p w14:paraId="32E29D2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lastRenderedPageBreak/>
        <w:t>% legend('Location','best','Large Time Division','Small Time Division');</w:t>
      </w:r>
    </w:p>
    <w:p w14:paraId="3AB3D3E2"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subplot(2,1,2);</w:t>
      </w:r>
    </w:p>
    <w:p w14:paraId="1FD4627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semilogx(FreqPS,PS);</w:t>
      </w:r>
    </w:p>
    <w:p w14:paraId="31D22F2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ml:space="preserve">% </w:t>
      </w:r>
    </w:p>
    <w:p w14:paraId="676775F5"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%xlim([100 100000]);</w:t>
      </w:r>
    </w:p>
    <w:p w14:paraId="072517D7"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%ylim([-180 0]);</w:t>
      </w:r>
    </w:p>
    <w:p w14:paraId="351052CC"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xlabel('Frequency (Hz)','FontSize',12);</w:t>
      </w:r>
    </w:p>
    <w:p w14:paraId="4E451EB8"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ylabel('Phase Shift (deg)','FontSize',12);</w:t>
      </w:r>
    </w:p>
    <w:p w14:paraId="4CB8650A" w14:textId="77777777" w:rsidR="00AF1FA2" w:rsidRDefault="00AF1FA2" w:rsidP="00AF1FA2">
      <w:pPr>
        <w:widowControl w:val="0"/>
        <w:autoSpaceDE w:val="0"/>
        <w:autoSpaceDN w:val="0"/>
        <w:adjustRightInd w:val="0"/>
        <w:spacing w:after="0" w:line="240" w:lineRule="auto"/>
        <w:rPr>
          <w:rFonts w:ascii="Courier" w:hAnsi="Courier" w:cstheme="minorBidi"/>
        </w:rPr>
      </w:pPr>
      <w:r>
        <w:rPr>
          <w:rFonts w:ascii="Courier" w:hAnsi="Courier" w:cs="Courier"/>
          <w:color w:val="228B22"/>
          <w:sz w:val="20"/>
          <w:szCs w:val="20"/>
        </w:rPr>
        <w:t>% legend('Location','best','Large Time Division','Small Time Division');</w:t>
      </w:r>
    </w:p>
    <w:p w14:paraId="0B05ECEE" w14:textId="24413BEC" w:rsidR="0069134B" w:rsidRPr="00057B33" w:rsidRDefault="00D3156B" w:rsidP="00057B33">
      <w:pPr>
        <w:rPr>
          <w:rStyle w:val="Strong"/>
          <w:b w:val="0"/>
        </w:rPr>
      </w:pPr>
      <w:r w:rsidRPr="00D3156B">
        <w:rPr>
          <w:rStyle w:val="Strong"/>
          <w:b w:val="0"/>
          <w:noProof/>
        </w:rPr>
        <w:drawing>
          <wp:inline distT="0" distB="0" distL="0" distR="0" wp14:anchorId="75A49BB5" wp14:editId="7BD1DF18">
            <wp:extent cx="5943600" cy="4253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53865"/>
                    </a:xfrm>
                    <a:prstGeom prst="rect">
                      <a:avLst/>
                    </a:prstGeom>
                  </pic:spPr>
                </pic:pic>
              </a:graphicData>
            </a:graphic>
          </wp:inline>
        </w:drawing>
      </w:r>
    </w:p>
    <w:sectPr w:rsidR="0069134B" w:rsidRPr="00057B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49825" w14:textId="77777777" w:rsidR="00CE79B8" w:rsidRDefault="00CE79B8" w:rsidP="00057B33">
      <w:r>
        <w:separator/>
      </w:r>
    </w:p>
  </w:endnote>
  <w:endnote w:type="continuationSeparator" w:id="0">
    <w:p w14:paraId="482D13B3" w14:textId="77777777" w:rsidR="00CE79B8" w:rsidRDefault="00CE79B8" w:rsidP="0005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BF9C73" w14:textId="77777777" w:rsidR="00CE79B8" w:rsidRDefault="00CE79B8" w:rsidP="00057B33">
      <w:r>
        <w:separator/>
      </w:r>
    </w:p>
  </w:footnote>
  <w:footnote w:type="continuationSeparator" w:id="0">
    <w:p w14:paraId="1A890A17" w14:textId="77777777" w:rsidR="00CE79B8" w:rsidRDefault="00CE79B8" w:rsidP="00057B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7CC2D4" w14:textId="77777777" w:rsidR="00CE79B8" w:rsidRPr="00C167DD" w:rsidRDefault="00CE79B8" w:rsidP="00057B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F4614"/>
    <w:multiLevelType w:val="multilevel"/>
    <w:tmpl w:val="5128CA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21168A"/>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06BF4"/>
    <w:multiLevelType w:val="hybridMultilevel"/>
    <w:tmpl w:val="02A4C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395B6F"/>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8255B6"/>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CC3E48"/>
    <w:multiLevelType w:val="hybridMultilevel"/>
    <w:tmpl w:val="308E316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979CF"/>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59142C27"/>
    <w:multiLevelType w:val="hybridMultilevel"/>
    <w:tmpl w:val="C998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1112B3"/>
    <w:multiLevelType w:val="hybridMultilevel"/>
    <w:tmpl w:val="5566BC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804207E"/>
    <w:multiLevelType w:val="hybridMultilevel"/>
    <w:tmpl w:val="C9D44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7505DC"/>
    <w:multiLevelType w:val="multilevel"/>
    <w:tmpl w:val="D184577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9"/>
  </w:num>
  <w:num w:numId="2">
    <w:abstractNumId w:val="7"/>
  </w:num>
  <w:num w:numId="3">
    <w:abstractNumId w:val="3"/>
  </w:num>
  <w:num w:numId="4">
    <w:abstractNumId w:val="1"/>
  </w:num>
  <w:num w:numId="5">
    <w:abstractNumId w:val="4"/>
  </w:num>
  <w:num w:numId="6">
    <w:abstractNumId w:val="10"/>
  </w:num>
  <w:num w:numId="7">
    <w:abstractNumId w:val="6"/>
  </w:num>
  <w:num w:numId="8">
    <w:abstractNumId w:val="8"/>
  </w:num>
  <w:num w:numId="9">
    <w:abstractNumId w:val="0"/>
  </w:num>
  <w:num w:numId="10">
    <w:abstractNumId w:val="2"/>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2E8"/>
    <w:rsid w:val="00003D2C"/>
    <w:rsid w:val="00004695"/>
    <w:rsid w:val="00004A9C"/>
    <w:rsid w:val="00023436"/>
    <w:rsid w:val="00023710"/>
    <w:rsid w:val="00030F2B"/>
    <w:rsid w:val="000411BB"/>
    <w:rsid w:val="0004415A"/>
    <w:rsid w:val="00057351"/>
    <w:rsid w:val="000577FE"/>
    <w:rsid w:val="00057B33"/>
    <w:rsid w:val="00057CF4"/>
    <w:rsid w:val="00080325"/>
    <w:rsid w:val="00081678"/>
    <w:rsid w:val="00093EDE"/>
    <w:rsid w:val="0009799F"/>
    <w:rsid w:val="000B1053"/>
    <w:rsid w:val="000B28A0"/>
    <w:rsid w:val="000C09EE"/>
    <w:rsid w:val="000C321E"/>
    <w:rsid w:val="000C39E8"/>
    <w:rsid w:val="000C4603"/>
    <w:rsid w:val="000D3B2E"/>
    <w:rsid w:val="000D4B19"/>
    <w:rsid w:val="000E045F"/>
    <w:rsid w:val="000E4D03"/>
    <w:rsid w:val="000F4225"/>
    <w:rsid w:val="000F6139"/>
    <w:rsid w:val="00100D03"/>
    <w:rsid w:val="00101DE9"/>
    <w:rsid w:val="00104394"/>
    <w:rsid w:val="00104DC3"/>
    <w:rsid w:val="00106461"/>
    <w:rsid w:val="00113B42"/>
    <w:rsid w:val="00146F44"/>
    <w:rsid w:val="00147C31"/>
    <w:rsid w:val="00152BD4"/>
    <w:rsid w:val="00163D10"/>
    <w:rsid w:val="00171A17"/>
    <w:rsid w:val="00172D75"/>
    <w:rsid w:val="00174B79"/>
    <w:rsid w:val="00177988"/>
    <w:rsid w:val="00183B73"/>
    <w:rsid w:val="001840A8"/>
    <w:rsid w:val="00190664"/>
    <w:rsid w:val="001943C3"/>
    <w:rsid w:val="00197628"/>
    <w:rsid w:val="00197954"/>
    <w:rsid w:val="001B110F"/>
    <w:rsid w:val="001B7284"/>
    <w:rsid w:val="001C5A9A"/>
    <w:rsid w:val="001E12A8"/>
    <w:rsid w:val="001F1526"/>
    <w:rsid w:val="001F6C1F"/>
    <w:rsid w:val="0022676B"/>
    <w:rsid w:val="002336BF"/>
    <w:rsid w:val="00250B19"/>
    <w:rsid w:val="00250F33"/>
    <w:rsid w:val="00253FFF"/>
    <w:rsid w:val="002565F9"/>
    <w:rsid w:val="00275FD2"/>
    <w:rsid w:val="002909CC"/>
    <w:rsid w:val="002B4E1A"/>
    <w:rsid w:val="002C2276"/>
    <w:rsid w:val="002C486B"/>
    <w:rsid w:val="002C62DD"/>
    <w:rsid w:val="002D48F7"/>
    <w:rsid w:val="002E0E5B"/>
    <w:rsid w:val="002F352F"/>
    <w:rsid w:val="003174F7"/>
    <w:rsid w:val="00333D37"/>
    <w:rsid w:val="00344AFF"/>
    <w:rsid w:val="00355140"/>
    <w:rsid w:val="0036264B"/>
    <w:rsid w:val="003702A6"/>
    <w:rsid w:val="0037307A"/>
    <w:rsid w:val="00380BDC"/>
    <w:rsid w:val="0039745C"/>
    <w:rsid w:val="003A47F9"/>
    <w:rsid w:val="003A493E"/>
    <w:rsid w:val="003C063B"/>
    <w:rsid w:val="003C27B4"/>
    <w:rsid w:val="003C7FBC"/>
    <w:rsid w:val="003D6F14"/>
    <w:rsid w:val="003D7427"/>
    <w:rsid w:val="003E2055"/>
    <w:rsid w:val="004042F1"/>
    <w:rsid w:val="00415854"/>
    <w:rsid w:val="0042162B"/>
    <w:rsid w:val="00431964"/>
    <w:rsid w:val="00441079"/>
    <w:rsid w:val="004735A6"/>
    <w:rsid w:val="00487568"/>
    <w:rsid w:val="00496EEC"/>
    <w:rsid w:val="004A3355"/>
    <w:rsid w:val="004A5395"/>
    <w:rsid w:val="004A7549"/>
    <w:rsid w:val="004B030C"/>
    <w:rsid w:val="004C2C6A"/>
    <w:rsid w:val="004D07A4"/>
    <w:rsid w:val="004D1ED6"/>
    <w:rsid w:val="004D24E0"/>
    <w:rsid w:val="004D488F"/>
    <w:rsid w:val="004E36B1"/>
    <w:rsid w:val="005056D6"/>
    <w:rsid w:val="005203A6"/>
    <w:rsid w:val="0052049B"/>
    <w:rsid w:val="00521C55"/>
    <w:rsid w:val="00522C4C"/>
    <w:rsid w:val="00533BE8"/>
    <w:rsid w:val="005356D7"/>
    <w:rsid w:val="005374DD"/>
    <w:rsid w:val="00541190"/>
    <w:rsid w:val="00543CD6"/>
    <w:rsid w:val="00546F93"/>
    <w:rsid w:val="00565FB9"/>
    <w:rsid w:val="0056782D"/>
    <w:rsid w:val="00571985"/>
    <w:rsid w:val="00577356"/>
    <w:rsid w:val="005837C6"/>
    <w:rsid w:val="005857FA"/>
    <w:rsid w:val="00585A94"/>
    <w:rsid w:val="005906B4"/>
    <w:rsid w:val="0059176B"/>
    <w:rsid w:val="005B5F10"/>
    <w:rsid w:val="005D2514"/>
    <w:rsid w:val="005E31DE"/>
    <w:rsid w:val="005F56F1"/>
    <w:rsid w:val="005F617D"/>
    <w:rsid w:val="006123BC"/>
    <w:rsid w:val="00620584"/>
    <w:rsid w:val="0062416B"/>
    <w:rsid w:val="00633530"/>
    <w:rsid w:val="00635692"/>
    <w:rsid w:val="006419B0"/>
    <w:rsid w:val="00642393"/>
    <w:rsid w:val="006742C3"/>
    <w:rsid w:val="00677779"/>
    <w:rsid w:val="00682C24"/>
    <w:rsid w:val="00684448"/>
    <w:rsid w:val="0068489A"/>
    <w:rsid w:val="006909DD"/>
    <w:rsid w:val="0069134B"/>
    <w:rsid w:val="006927EB"/>
    <w:rsid w:val="0069575F"/>
    <w:rsid w:val="00697775"/>
    <w:rsid w:val="00697CF9"/>
    <w:rsid w:val="006A48BC"/>
    <w:rsid w:val="006A5645"/>
    <w:rsid w:val="006C4904"/>
    <w:rsid w:val="006E0266"/>
    <w:rsid w:val="006E354F"/>
    <w:rsid w:val="006F5BF4"/>
    <w:rsid w:val="006F7AF8"/>
    <w:rsid w:val="00701773"/>
    <w:rsid w:val="00701B5A"/>
    <w:rsid w:val="00712EFC"/>
    <w:rsid w:val="007143BF"/>
    <w:rsid w:val="0072321B"/>
    <w:rsid w:val="00723C52"/>
    <w:rsid w:val="00741736"/>
    <w:rsid w:val="00747023"/>
    <w:rsid w:val="00756A1D"/>
    <w:rsid w:val="00761F6D"/>
    <w:rsid w:val="007860B4"/>
    <w:rsid w:val="007A1F87"/>
    <w:rsid w:val="007C0927"/>
    <w:rsid w:val="007F75C4"/>
    <w:rsid w:val="007F7F20"/>
    <w:rsid w:val="00804EBB"/>
    <w:rsid w:val="00805999"/>
    <w:rsid w:val="008078BD"/>
    <w:rsid w:val="008126CA"/>
    <w:rsid w:val="0082463F"/>
    <w:rsid w:val="0084337C"/>
    <w:rsid w:val="0084777B"/>
    <w:rsid w:val="008507D5"/>
    <w:rsid w:val="00855353"/>
    <w:rsid w:val="0085716D"/>
    <w:rsid w:val="00857A14"/>
    <w:rsid w:val="00860A5C"/>
    <w:rsid w:val="00874F20"/>
    <w:rsid w:val="008765AC"/>
    <w:rsid w:val="00887819"/>
    <w:rsid w:val="00890016"/>
    <w:rsid w:val="00890303"/>
    <w:rsid w:val="008B53BC"/>
    <w:rsid w:val="008B64E4"/>
    <w:rsid w:val="008C4DD3"/>
    <w:rsid w:val="008C7C7C"/>
    <w:rsid w:val="008D4D71"/>
    <w:rsid w:val="008E3BA2"/>
    <w:rsid w:val="008E68F2"/>
    <w:rsid w:val="008F29FD"/>
    <w:rsid w:val="00904F96"/>
    <w:rsid w:val="00910A9E"/>
    <w:rsid w:val="00911655"/>
    <w:rsid w:val="00913EF8"/>
    <w:rsid w:val="009241B5"/>
    <w:rsid w:val="00953E38"/>
    <w:rsid w:val="00973B28"/>
    <w:rsid w:val="00974E79"/>
    <w:rsid w:val="009800E5"/>
    <w:rsid w:val="0098740E"/>
    <w:rsid w:val="00994746"/>
    <w:rsid w:val="009C05D6"/>
    <w:rsid w:val="009C3CED"/>
    <w:rsid w:val="009C5E7D"/>
    <w:rsid w:val="009E25C7"/>
    <w:rsid w:val="009F1662"/>
    <w:rsid w:val="009F3505"/>
    <w:rsid w:val="009F514E"/>
    <w:rsid w:val="00A036DE"/>
    <w:rsid w:val="00A07A15"/>
    <w:rsid w:val="00A17619"/>
    <w:rsid w:val="00A2285E"/>
    <w:rsid w:val="00A34B04"/>
    <w:rsid w:val="00A44584"/>
    <w:rsid w:val="00A46A98"/>
    <w:rsid w:val="00A47EF9"/>
    <w:rsid w:val="00A54BBB"/>
    <w:rsid w:val="00A66354"/>
    <w:rsid w:val="00A75119"/>
    <w:rsid w:val="00A76141"/>
    <w:rsid w:val="00A81C5D"/>
    <w:rsid w:val="00A84EA8"/>
    <w:rsid w:val="00A85334"/>
    <w:rsid w:val="00A90758"/>
    <w:rsid w:val="00A96F09"/>
    <w:rsid w:val="00AB10C7"/>
    <w:rsid w:val="00AB38B2"/>
    <w:rsid w:val="00AB3F43"/>
    <w:rsid w:val="00AB540A"/>
    <w:rsid w:val="00AC1482"/>
    <w:rsid w:val="00AC413F"/>
    <w:rsid w:val="00AD3098"/>
    <w:rsid w:val="00AD67F7"/>
    <w:rsid w:val="00AE1D8D"/>
    <w:rsid w:val="00AF1FA2"/>
    <w:rsid w:val="00AF3D4F"/>
    <w:rsid w:val="00AF672E"/>
    <w:rsid w:val="00B0032D"/>
    <w:rsid w:val="00B01E2E"/>
    <w:rsid w:val="00B047A0"/>
    <w:rsid w:val="00B074EE"/>
    <w:rsid w:val="00B23628"/>
    <w:rsid w:val="00B305CF"/>
    <w:rsid w:val="00B30CE5"/>
    <w:rsid w:val="00B327E0"/>
    <w:rsid w:val="00B34499"/>
    <w:rsid w:val="00B362F7"/>
    <w:rsid w:val="00B540C9"/>
    <w:rsid w:val="00B54903"/>
    <w:rsid w:val="00B63FA8"/>
    <w:rsid w:val="00B72BE9"/>
    <w:rsid w:val="00B7572F"/>
    <w:rsid w:val="00B7607D"/>
    <w:rsid w:val="00B77497"/>
    <w:rsid w:val="00B914C1"/>
    <w:rsid w:val="00B921B8"/>
    <w:rsid w:val="00BB685C"/>
    <w:rsid w:val="00BC42C8"/>
    <w:rsid w:val="00BC7931"/>
    <w:rsid w:val="00BD369A"/>
    <w:rsid w:val="00BD53B0"/>
    <w:rsid w:val="00C0120E"/>
    <w:rsid w:val="00C01817"/>
    <w:rsid w:val="00C04107"/>
    <w:rsid w:val="00C0651A"/>
    <w:rsid w:val="00C123A0"/>
    <w:rsid w:val="00C308D7"/>
    <w:rsid w:val="00C44D79"/>
    <w:rsid w:val="00C47C2F"/>
    <w:rsid w:val="00C52851"/>
    <w:rsid w:val="00C5770A"/>
    <w:rsid w:val="00C641BC"/>
    <w:rsid w:val="00C6697E"/>
    <w:rsid w:val="00C702B5"/>
    <w:rsid w:val="00C71657"/>
    <w:rsid w:val="00C743AE"/>
    <w:rsid w:val="00C75B40"/>
    <w:rsid w:val="00C77DE0"/>
    <w:rsid w:val="00C83F68"/>
    <w:rsid w:val="00C84A25"/>
    <w:rsid w:val="00C879A8"/>
    <w:rsid w:val="00CB06B7"/>
    <w:rsid w:val="00CC0C5B"/>
    <w:rsid w:val="00CC63A1"/>
    <w:rsid w:val="00CC712A"/>
    <w:rsid w:val="00CD0999"/>
    <w:rsid w:val="00CD117A"/>
    <w:rsid w:val="00CD6805"/>
    <w:rsid w:val="00CE0D0A"/>
    <w:rsid w:val="00CE16FA"/>
    <w:rsid w:val="00CE3EFE"/>
    <w:rsid w:val="00CE5FD1"/>
    <w:rsid w:val="00CE79B8"/>
    <w:rsid w:val="00CF18A8"/>
    <w:rsid w:val="00D018AE"/>
    <w:rsid w:val="00D16E8E"/>
    <w:rsid w:val="00D3156B"/>
    <w:rsid w:val="00D32FF9"/>
    <w:rsid w:val="00D34A8B"/>
    <w:rsid w:val="00D37A8E"/>
    <w:rsid w:val="00D43492"/>
    <w:rsid w:val="00D45C17"/>
    <w:rsid w:val="00D46602"/>
    <w:rsid w:val="00D478B8"/>
    <w:rsid w:val="00D51838"/>
    <w:rsid w:val="00D644D8"/>
    <w:rsid w:val="00D649B3"/>
    <w:rsid w:val="00D64CA8"/>
    <w:rsid w:val="00D7012B"/>
    <w:rsid w:val="00D71A64"/>
    <w:rsid w:val="00D7338F"/>
    <w:rsid w:val="00D772E8"/>
    <w:rsid w:val="00DA0862"/>
    <w:rsid w:val="00DA7683"/>
    <w:rsid w:val="00DC225A"/>
    <w:rsid w:val="00DD28F4"/>
    <w:rsid w:val="00DD528D"/>
    <w:rsid w:val="00DE1AD3"/>
    <w:rsid w:val="00DF3454"/>
    <w:rsid w:val="00DF4DE6"/>
    <w:rsid w:val="00E04469"/>
    <w:rsid w:val="00E07619"/>
    <w:rsid w:val="00E1557E"/>
    <w:rsid w:val="00E20A59"/>
    <w:rsid w:val="00E2176A"/>
    <w:rsid w:val="00E23387"/>
    <w:rsid w:val="00E31C89"/>
    <w:rsid w:val="00E60291"/>
    <w:rsid w:val="00E67387"/>
    <w:rsid w:val="00E67D9A"/>
    <w:rsid w:val="00E73DF6"/>
    <w:rsid w:val="00E7614D"/>
    <w:rsid w:val="00E87566"/>
    <w:rsid w:val="00E91F9F"/>
    <w:rsid w:val="00EA1A05"/>
    <w:rsid w:val="00EA642A"/>
    <w:rsid w:val="00EB1D5F"/>
    <w:rsid w:val="00EB2EE8"/>
    <w:rsid w:val="00EC0BAB"/>
    <w:rsid w:val="00ED47AF"/>
    <w:rsid w:val="00ED7F25"/>
    <w:rsid w:val="00EE03FC"/>
    <w:rsid w:val="00EF44B2"/>
    <w:rsid w:val="00F03857"/>
    <w:rsid w:val="00F12851"/>
    <w:rsid w:val="00F1703C"/>
    <w:rsid w:val="00F2187B"/>
    <w:rsid w:val="00F21C65"/>
    <w:rsid w:val="00F42661"/>
    <w:rsid w:val="00F43BB8"/>
    <w:rsid w:val="00F4741C"/>
    <w:rsid w:val="00F506F0"/>
    <w:rsid w:val="00F608AC"/>
    <w:rsid w:val="00F820B6"/>
    <w:rsid w:val="00F91038"/>
    <w:rsid w:val="00FA30A8"/>
    <w:rsid w:val="00FA3F2F"/>
    <w:rsid w:val="00FB611A"/>
    <w:rsid w:val="00FC0FED"/>
    <w:rsid w:val="00FD181E"/>
    <w:rsid w:val="00FE0825"/>
    <w:rsid w:val="00FE1350"/>
    <w:rsid w:val="00FE2860"/>
    <w:rsid w:val="00FE66E5"/>
    <w:rsid w:val="00FF3EB1"/>
    <w:rsid w:val="00FF4E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CFED0"/>
  <w15:chartTrackingRefBased/>
  <w15:docId w15:val="{447475C4-E323-4151-A118-FCAE50EED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20B6"/>
    <w:rPr>
      <w:rFonts w:ascii="Times New Roman" w:hAnsi="Times New Roman" w:cs="Times New Roman"/>
      <w:sz w:val="24"/>
      <w:szCs w:val="24"/>
    </w:rPr>
  </w:style>
  <w:style w:type="paragraph" w:styleId="Heading1">
    <w:name w:val="heading 1"/>
    <w:basedOn w:val="Normal"/>
    <w:next w:val="Normal"/>
    <w:link w:val="Heading1Char"/>
    <w:uiPriority w:val="9"/>
    <w:qFormat/>
    <w:rsid w:val="0062416B"/>
    <w:pPr>
      <w:keepNext/>
      <w:keepLines/>
      <w:spacing w:before="400" w:after="2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D772E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772E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D772E8"/>
    <w:pPr>
      <w:keepNext/>
      <w:keepLines/>
      <w:spacing w:before="40" w:after="0"/>
      <w:outlineLvl w:val="3"/>
    </w:pPr>
    <w:rPr>
      <w:rFonts w:asciiTheme="majorHAnsi" w:eastAsiaTheme="majorEastAsia" w:hAnsiTheme="majorHAnsi" w:cstheme="majorBidi"/>
      <w:color w:val="2E74B5" w:themeColor="accent1" w:themeShade="BF"/>
    </w:rPr>
  </w:style>
  <w:style w:type="paragraph" w:styleId="Heading5">
    <w:name w:val="heading 5"/>
    <w:basedOn w:val="Normal"/>
    <w:next w:val="Normal"/>
    <w:link w:val="Heading5Char"/>
    <w:uiPriority w:val="9"/>
    <w:semiHidden/>
    <w:unhideWhenUsed/>
    <w:qFormat/>
    <w:rsid w:val="00D772E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772E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772E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772E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772E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772E8"/>
    <w:pPr>
      <w:tabs>
        <w:tab w:val="center" w:pos="4320"/>
        <w:tab w:val="right" w:pos="8640"/>
      </w:tabs>
    </w:pPr>
  </w:style>
  <w:style w:type="character" w:customStyle="1" w:styleId="HeaderChar">
    <w:name w:val="Header Char"/>
    <w:basedOn w:val="DefaultParagraphFont"/>
    <w:link w:val="Header"/>
    <w:rsid w:val="00D772E8"/>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2416B"/>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D772E8"/>
    <w:pPr>
      <w:outlineLvl w:val="9"/>
    </w:pPr>
  </w:style>
  <w:style w:type="character" w:customStyle="1" w:styleId="Heading2Char">
    <w:name w:val="Heading 2 Char"/>
    <w:basedOn w:val="DefaultParagraphFont"/>
    <w:link w:val="Heading2"/>
    <w:uiPriority w:val="9"/>
    <w:semiHidden/>
    <w:rsid w:val="00D772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772E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D772E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D772E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772E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772E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772E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772E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D772E8"/>
    <w:pPr>
      <w:spacing w:line="240" w:lineRule="auto"/>
    </w:pPr>
    <w:rPr>
      <w:b/>
      <w:bCs/>
      <w:smallCaps/>
      <w:color w:val="44546A" w:themeColor="text2"/>
    </w:rPr>
  </w:style>
  <w:style w:type="paragraph" w:styleId="Title">
    <w:name w:val="Title"/>
    <w:basedOn w:val="Normal"/>
    <w:next w:val="Normal"/>
    <w:link w:val="TitleChar"/>
    <w:uiPriority w:val="10"/>
    <w:qFormat/>
    <w:rsid w:val="00D772E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772E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772E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772E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772E8"/>
    <w:rPr>
      <w:b/>
      <w:bCs/>
    </w:rPr>
  </w:style>
  <w:style w:type="character" w:styleId="Emphasis">
    <w:name w:val="Emphasis"/>
    <w:basedOn w:val="DefaultParagraphFont"/>
    <w:uiPriority w:val="20"/>
    <w:qFormat/>
    <w:rsid w:val="00D772E8"/>
    <w:rPr>
      <w:i/>
      <w:iCs/>
    </w:rPr>
  </w:style>
  <w:style w:type="paragraph" w:styleId="NoSpacing">
    <w:name w:val="No Spacing"/>
    <w:uiPriority w:val="1"/>
    <w:qFormat/>
    <w:rsid w:val="00D772E8"/>
    <w:pPr>
      <w:spacing w:after="0" w:line="240" w:lineRule="auto"/>
    </w:pPr>
  </w:style>
  <w:style w:type="paragraph" w:styleId="Quote">
    <w:name w:val="Quote"/>
    <w:basedOn w:val="Normal"/>
    <w:next w:val="Normal"/>
    <w:link w:val="QuoteChar"/>
    <w:uiPriority w:val="29"/>
    <w:qFormat/>
    <w:rsid w:val="00D772E8"/>
    <w:pPr>
      <w:spacing w:before="120" w:after="120"/>
      <w:ind w:left="720"/>
    </w:pPr>
    <w:rPr>
      <w:color w:val="44546A" w:themeColor="text2"/>
    </w:rPr>
  </w:style>
  <w:style w:type="character" w:customStyle="1" w:styleId="QuoteChar">
    <w:name w:val="Quote Char"/>
    <w:basedOn w:val="DefaultParagraphFont"/>
    <w:link w:val="Quote"/>
    <w:uiPriority w:val="29"/>
    <w:rsid w:val="00D772E8"/>
    <w:rPr>
      <w:color w:val="44546A" w:themeColor="text2"/>
      <w:sz w:val="24"/>
      <w:szCs w:val="24"/>
    </w:rPr>
  </w:style>
  <w:style w:type="paragraph" w:styleId="IntenseQuote">
    <w:name w:val="Intense Quote"/>
    <w:basedOn w:val="Normal"/>
    <w:next w:val="Normal"/>
    <w:link w:val="IntenseQuoteChar"/>
    <w:uiPriority w:val="30"/>
    <w:qFormat/>
    <w:rsid w:val="00D772E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772E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772E8"/>
    <w:rPr>
      <w:i/>
      <w:iCs/>
      <w:color w:val="595959" w:themeColor="text1" w:themeTint="A6"/>
    </w:rPr>
  </w:style>
  <w:style w:type="character" w:styleId="IntenseEmphasis">
    <w:name w:val="Intense Emphasis"/>
    <w:basedOn w:val="DefaultParagraphFont"/>
    <w:uiPriority w:val="21"/>
    <w:qFormat/>
    <w:rsid w:val="00D772E8"/>
    <w:rPr>
      <w:b/>
      <w:bCs/>
      <w:i/>
      <w:iCs/>
    </w:rPr>
  </w:style>
  <w:style w:type="character" w:styleId="SubtleReference">
    <w:name w:val="Subtle Reference"/>
    <w:basedOn w:val="DefaultParagraphFont"/>
    <w:uiPriority w:val="31"/>
    <w:qFormat/>
    <w:rsid w:val="00D772E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772E8"/>
    <w:rPr>
      <w:b/>
      <w:bCs/>
      <w:smallCaps/>
      <w:color w:val="44546A" w:themeColor="text2"/>
      <w:u w:val="single"/>
    </w:rPr>
  </w:style>
  <w:style w:type="character" w:styleId="BookTitle">
    <w:name w:val="Book Title"/>
    <w:basedOn w:val="DefaultParagraphFont"/>
    <w:uiPriority w:val="33"/>
    <w:qFormat/>
    <w:rsid w:val="00D772E8"/>
    <w:rPr>
      <w:b/>
      <w:bCs/>
      <w:smallCaps/>
      <w:spacing w:val="10"/>
    </w:rPr>
  </w:style>
  <w:style w:type="paragraph" w:styleId="ListParagraph">
    <w:name w:val="List Paragraph"/>
    <w:basedOn w:val="Normal"/>
    <w:uiPriority w:val="34"/>
    <w:qFormat/>
    <w:rsid w:val="0069134B"/>
    <w:pPr>
      <w:ind w:left="720"/>
      <w:contextualSpacing/>
    </w:pPr>
  </w:style>
  <w:style w:type="character" w:styleId="PlaceholderText">
    <w:name w:val="Placeholder Text"/>
    <w:basedOn w:val="DefaultParagraphFont"/>
    <w:uiPriority w:val="99"/>
    <w:semiHidden/>
    <w:rsid w:val="00DA7683"/>
    <w:rPr>
      <w:color w:val="808080"/>
    </w:rPr>
  </w:style>
  <w:style w:type="table" w:styleId="TableGrid">
    <w:name w:val="Table Grid"/>
    <w:basedOn w:val="TableNormal"/>
    <w:uiPriority w:val="39"/>
    <w:rsid w:val="00CC712A"/>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57B33"/>
    <w:pPr>
      <w:spacing w:after="100"/>
    </w:pPr>
  </w:style>
  <w:style w:type="character" w:styleId="Hyperlink">
    <w:name w:val="Hyperlink"/>
    <w:basedOn w:val="DefaultParagraphFont"/>
    <w:uiPriority w:val="99"/>
    <w:unhideWhenUsed/>
    <w:rsid w:val="00057B33"/>
    <w:rPr>
      <w:color w:val="0563C1" w:themeColor="hyperlink"/>
      <w:u w:val="single"/>
    </w:rPr>
  </w:style>
  <w:style w:type="character" w:styleId="CommentReference">
    <w:name w:val="annotation reference"/>
    <w:basedOn w:val="DefaultParagraphFont"/>
    <w:uiPriority w:val="99"/>
    <w:semiHidden/>
    <w:unhideWhenUsed/>
    <w:rsid w:val="00DA0862"/>
    <w:rPr>
      <w:sz w:val="16"/>
      <w:szCs w:val="16"/>
    </w:rPr>
  </w:style>
  <w:style w:type="paragraph" w:styleId="CommentText">
    <w:name w:val="annotation text"/>
    <w:basedOn w:val="Normal"/>
    <w:link w:val="CommentTextChar"/>
    <w:uiPriority w:val="99"/>
    <w:semiHidden/>
    <w:unhideWhenUsed/>
    <w:rsid w:val="00DA0862"/>
    <w:pPr>
      <w:spacing w:line="240" w:lineRule="auto"/>
    </w:pPr>
    <w:rPr>
      <w:sz w:val="20"/>
      <w:szCs w:val="20"/>
    </w:rPr>
  </w:style>
  <w:style w:type="character" w:customStyle="1" w:styleId="CommentTextChar">
    <w:name w:val="Comment Text Char"/>
    <w:basedOn w:val="DefaultParagraphFont"/>
    <w:link w:val="CommentText"/>
    <w:uiPriority w:val="99"/>
    <w:semiHidden/>
    <w:rsid w:val="00DA0862"/>
    <w:rPr>
      <w:rFonts w:ascii="Times New Roman" w:hAnsi="Times New Roman" w:cs="Times New Roman"/>
      <w:sz w:val="20"/>
      <w:szCs w:val="20"/>
    </w:rPr>
  </w:style>
  <w:style w:type="paragraph" w:styleId="BalloonText">
    <w:name w:val="Balloon Text"/>
    <w:basedOn w:val="Normal"/>
    <w:link w:val="BalloonTextChar"/>
    <w:uiPriority w:val="99"/>
    <w:semiHidden/>
    <w:unhideWhenUsed/>
    <w:rsid w:val="00DA086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DA0862"/>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A0862"/>
    <w:rPr>
      <w:b/>
      <w:bCs/>
    </w:rPr>
  </w:style>
  <w:style w:type="character" w:customStyle="1" w:styleId="CommentSubjectChar">
    <w:name w:val="Comment Subject Char"/>
    <w:basedOn w:val="CommentTextChar"/>
    <w:link w:val="CommentSubject"/>
    <w:uiPriority w:val="99"/>
    <w:semiHidden/>
    <w:rsid w:val="00DA0862"/>
    <w:rPr>
      <w:rFonts w:ascii="Times New Roman" w:hAnsi="Times New Roman" w:cs="Times New Roman"/>
      <w:b/>
      <w:bCs/>
      <w:sz w:val="20"/>
      <w:szCs w:val="20"/>
    </w:rPr>
  </w:style>
  <w:style w:type="paragraph" w:styleId="TableofFigures">
    <w:name w:val="table of figures"/>
    <w:basedOn w:val="Normal"/>
    <w:next w:val="Normal"/>
    <w:uiPriority w:val="99"/>
    <w:unhideWhenUsed/>
    <w:rsid w:val="00AD3098"/>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53163">
      <w:bodyDiv w:val="1"/>
      <w:marLeft w:val="0"/>
      <w:marRight w:val="0"/>
      <w:marTop w:val="0"/>
      <w:marBottom w:val="0"/>
      <w:divBdr>
        <w:top w:val="none" w:sz="0" w:space="0" w:color="auto"/>
        <w:left w:val="none" w:sz="0" w:space="0" w:color="auto"/>
        <w:bottom w:val="none" w:sz="0" w:space="0" w:color="auto"/>
        <w:right w:val="none" w:sz="0" w:space="0" w:color="auto"/>
      </w:divBdr>
      <w:divsChild>
        <w:div w:id="354884501">
          <w:marLeft w:val="0"/>
          <w:marRight w:val="0"/>
          <w:marTop w:val="0"/>
          <w:marBottom w:val="0"/>
          <w:divBdr>
            <w:top w:val="none" w:sz="0" w:space="0" w:color="auto"/>
            <w:left w:val="none" w:sz="0" w:space="0" w:color="auto"/>
            <w:bottom w:val="none" w:sz="0" w:space="0" w:color="auto"/>
            <w:right w:val="none" w:sz="0" w:space="0" w:color="auto"/>
          </w:divBdr>
        </w:div>
        <w:div w:id="619143195">
          <w:marLeft w:val="0"/>
          <w:marRight w:val="0"/>
          <w:marTop w:val="0"/>
          <w:marBottom w:val="0"/>
          <w:divBdr>
            <w:top w:val="none" w:sz="0" w:space="0" w:color="auto"/>
            <w:left w:val="none" w:sz="0" w:space="0" w:color="auto"/>
            <w:bottom w:val="none" w:sz="0" w:space="0" w:color="auto"/>
            <w:right w:val="none" w:sz="0" w:space="0" w:color="auto"/>
          </w:divBdr>
        </w:div>
        <w:div w:id="464204163">
          <w:marLeft w:val="0"/>
          <w:marRight w:val="0"/>
          <w:marTop w:val="0"/>
          <w:marBottom w:val="0"/>
          <w:divBdr>
            <w:top w:val="none" w:sz="0" w:space="0" w:color="auto"/>
            <w:left w:val="none" w:sz="0" w:space="0" w:color="auto"/>
            <w:bottom w:val="none" w:sz="0" w:space="0" w:color="auto"/>
            <w:right w:val="none" w:sz="0" w:space="0" w:color="auto"/>
          </w:divBdr>
        </w:div>
        <w:div w:id="220216014">
          <w:marLeft w:val="0"/>
          <w:marRight w:val="0"/>
          <w:marTop w:val="0"/>
          <w:marBottom w:val="0"/>
          <w:divBdr>
            <w:top w:val="none" w:sz="0" w:space="0" w:color="auto"/>
            <w:left w:val="none" w:sz="0" w:space="0" w:color="auto"/>
            <w:bottom w:val="none" w:sz="0" w:space="0" w:color="auto"/>
            <w:right w:val="none" w:sz="0" w:space="0" w:color="auto"/>
          </w:divBdr>
        </w:div>
        <w:div w:id="314918909">
          <w:marLeft w:val="0"/>
          <w:marRight w:val="0"/>
          <w:marTop w:val="0"/>
          <w:marBottom w:val="0"/>
          <w:divBdr>
            <w:top w:val="none" w:sz="0" w:space="0" w:color="auto"/>
            <w:left w:val="none" w:sz="0" w:space="0" w:color="auto"/>
            <w:bottom w:val="none" w:sz="0" w:space="0" w:color="auto"/>
            <w:right w:val="none" w:sz="0" w:space="0" w:color="auto"/>
          </w:divBdr>
        </w:div>
        <w:div w:id="1478372921">
          <w:marLeft w:val="0"/>
          <w:marRight w:val="0"/>
          <w:marTop w:val="0"/>
          <w:marBottom w:val="0"/>
          <w:divBdr>
            <w:top w:val="none" w:sz="0" w:space="0" w:color="auto"/>
            <w:left w:val="none" w:sz="0" w:space="0" w:color="auto"/>
            <w:bottom w:val="none" w:sz="0" w:space="0" w:color="auto"/>
            <w:right w:val="none" w:sz="0" w:space="0" w:color="auto"/>
          </w:divBdr>
        </w:div>
        <w:div w:id="1756630374">
          <w:marLeft w:val="0"/>
          <w:marRight w:val="0"/>
          <w:marTop w:val="0"/>
          <w:marBottom w:val="0"/>
          <w:divBdr>
            <w:top w:val="none" w:sz="0" w:space="0" w:color="auto"/>
            <w:left w:val="none" w:sz="0" w:space="0" w:color="auto"/>
            <w:bottom w:val="none" w:sz="0" w:space="0" w:color="auto"/>
            <w:right w:val="none" w:sz="0" w:space="0" w:color="auto"/>
          </w:divBdr>
        </w:div>
        <w:div w:id="544172394">
          <w:marLeft w:val="0"/>
          <w:marRight w:val="0"/>
          <w:marTop w:val="0"/>
          <w:marBottom w:val="0"/>
          <w:divBdr>
            <w:top w:val="none" w:sz="0" w:space="0" w:color="auto"/>
            <w:left w:val="none" w:sz="0" w:space="0" w:color="auto"/>
            <w:bottom w:val="none" w:sz="0" w:space="0" w:color="auto"/>
            <w:right w:val="none" w:sz="0" w:space="0" w:color="auto"/>
          </w:divBdr>
        </w:div>
        <w:div w:id="514270540">
          <w:marLeft w:val="0"/>
          <w:marRight w:val="0"/>
          <w:marTop w:val="0"/>
          <w:marBottom w:val="0"/>
          <w:divBdr>
            <w:top w:val="none" w:sz="0" w:space="0" w:color="auto"/>
            <w:left w:val="none" w:sz="0" w:space="0" w:color="auto"/>
            <w:bottom w:val="none" w:sz="0" w:space="0" w:color="auto"/>
            <w:right w:val="none" w:sz="0" w:space="0" w:color="auto"/>
          </w:divBdr>
        </w:div>
        <w:div w:id="1488748271">
          <w:marLeft w:val="0"/>
          <w:marRight w:val="0"/>
          <w:marTop w:val="0"/>
          <w:marBottom w:val="0"/>
          <w:divBdr>
            <w:top w:val="none" w:sz="0" w:space="0" w:color="auto"/>
            <w:left w:val="none" w:sz="0" w:space="0" w:color="auto"/>
            <w:bottom w:val="none" w:sz="0" w:space="0" w:color="auto"/>
            <w:right w:val="none" w:sz="0" w:space="0" w:color="auto"/>
          </w:divBdr>
        </w:div>
        <w:div w:id="1154372763">
          <w:marLeft w:val="0"/>
          <w:marRight w:val="0"/>
          <w:marTop w:val="0"/>
          <w:marBottom w:val="0"/>
          <w:divBdr>
            <w:top w:val="none" w:sz="0" w:space="0" w:color="auto"/>
            <w:left w:val="none" w:sz="0" w:space="0" w:color="auto"/>
            <w:bottom w:val="none" w:sz="0" w:space="0" w:color="auto"/>
            <w:right w:val="none" w:sz="0" w:space="0" w:color="auto"/>
          </w:divBdr>
        </w:div>
        <w:div w:id="1707100914">
          <w:marLeft w:val="0"/>
          <w:marRight w:val="0"/>
          <w:marTop w:val="0"/>
          <w:marBottom w:val="0"/>
          <w:divBdr>
            <w:top w:val="none" w:sz="0" w:space="0" w:color="auto"/>
            <w:left w:val="none" w:sz="0" w:space="0" w:color="auto"/>
            <w:bottom w:val="none" w:sz="0" w:space="0" w:color="auto"/>
            <w:right w:val="none" w:sz="0" w:space="0" w:color="auto"/>
          </w:divBdr>
        </w:div>
        <w:div w:id="1289236997">
          <w:marLeft w:val="0"/>
          <w:marRight w:val="0"/>
          <w:marTop w:val="0"/>
          <w:marBottom w:val="0"/>
          <w:divBdr>
            <w:top w:val="none" w:sz="0" w:space="0" w:color="auto"/>
            <w:left w:val="none" w:sz="0" w:space="0" w:color="auto"/>
            <w:bottom w:val="none" w:sz="0" w:space="0" w:color="auto"/>
            <w:right w:val="none" w:sz="0" w:space="0" w:color="auto"/>
          </w:divBdr>
        </w:div>
        <w:div w:id="1877622791">
          <w:marLeft w:val="0"/>
          <w:marRight w:val="0"/>
          <w:marTop w:val="0"/>
          <w:marBottom w:val="0"/>
          <w:divBdr>
            <w:top w:val="none" w:sz="0" w:space="0" w:color="auto"/>
            <w:left w:val="none" w:sz="0" w:space="0" w:color="auto"/>
            <w:bottom w:val="none" w:sz="0" w:space="0" w:color="auto"/>
            <w:right w:val="none" w:sz="0" w:space="0" w:color="auto"/>
          </w:divBdr>
        </w:div>
        <w:div w:id="1450782699">
          <w:marLeft w:val="0"/>
          <w:marRight w:val="0"/>
          <w:marTop w:val="0"/>
          <w:marBottom w:val="0"/>
          <w:divBdr>
            <w:top w:val="none" w:sz="0" w:space="0" w:color="auto"/>
            <w:left w:val="none" w:sz="0" w:space="0" w:color="auto"/>
            <w:bottom w:val="none" w:sz="0" w:space="0" w:color="auto"/>
            <w:right w:val="none" w:sz="0" w:space="0" w:color="auto"/>
          </w:divBdr>
        </w:div>
        <w:div w:id="1392575398">
          <w:marLeft w:val="0"/>
          <w:marRight w:val="0"/>
          <w:marTop w:val="0"/>
          <w:marBottom w:val="0"/>
          <w:divBdr>
            <w:top w:val="none" w:sz="0" w:space="0" w:color="auto"/>
            <w:left w:val="none" w:sz="0" w:space="0" w:color="auto"/>
            <w:bottom w:val="none" w:sz="0" w:space="0" w:color="auto"/>
            <w:right w:val="none" w:sz="0" w:space="0" w:color="auto"/>
          </w:divBdr>
        </w:div>
        <w:div w:id="2104955979">
          <w:marLeft w:val="0"/>
          <w:marRight w:val="0"/>
          <w:marTop w:val="0"/>
          <w:marBottom w:val="0"/>
          <w:divBdr>
            <w:top w:val="none" w:sz="0" w:space="0" w:color="auto"/>
            <w:left w:val="none" w:sz="0" w:space="0" w:color="auto"/>
            <w:bottom w:val="none" w:sz="0" w:space="0" w:color="auto"/>
            <w:right w:val="none" w:sz="0" w:space="0" w:color="auto"/>
          </w:divBdr>
        </w:div>
        <w:div w:id="44108269">
          <w:marLeft w:val="0"/>
          <w:marRight w:val="0"/>
          <w:marTop w:val="0"/>
          <w:marBottom w:val="0"/>
          <w:divBdr>
            <w:top w:val="none" w:sz="0" w:space="0" w:color="auto"/>
            <w:left w:val="none" w:sz="0" w:space="0" w:color="auto"/>
            <w:bottom w:val="none" w:sz="0" w:space="0" w:color="auto"/>
            <w:right w:val="none" w:sz="0" w:space="0" w:color="auto"/>
          </w:divBdr>
        </w:div>
        <w:div w:id="1494104513">
          <w:marLeft w:val="0"/>
          <w:marRight w:val="0"/>
          <w:marTop w:val="0"/>
          <w:marBottom w:val="0"/>
          <w:divBdr>
            <w:top w:val="none" w:sz="0" w:space="0" w:color="auto"/>
            <w:left w:val="none" w:sz="0" w:space="0" w:color="auto"/>
            <w:bottom w:val="none" w:sz="0" w:space="0" w:color="auto"/>
            <w:right w:val="none" w:sz="0" w:space="0" w:color="auto"/>
          </w:divBdr>
        </w:div>
        <w:div w:id="746879644">
          <w:marLeft w:val="0"/>
          <w:marRight w:val="0"/>
          <w:marTop w:val="0"/>
          <w:marBottom w:val="0"/>
          <w:divBdr>
            <w:top w:val="none" w:sz="0" w:space="0" w:color="auto"/>
            <w:left w:val="none" w:sz="0" w:space="0" w:color="auto"/>
            <w:bottom w:val="none" w:sz="0" w:space="0" w:color="auto"/>
            <w:right w:val="none" w:sz="0" w:space="0" w:color="auto"/>
          </w:divBdr>
        </w:div>
        <w:div w:id="1518273132">
          <w:marLeft w:val="0"/>
          <w:marRight w:val="0"/>
          <w:marTop w:val="0"/>
          <w:marBottom w:val="0"/>
          <w:divBdr>
            <w:top w:val="none" w:sz="0" w:space="0" w:color="auto"/>
            <w:left w:val="none" w:sz="0" w:space="0" w:color="auto"/>
            <w:bottom w:val="none" w:sz="0" w:space="0" w:color="auto"/>
            <w:right w:val="none" w:sz="0" w:space="0" w:color="auto"/>
          </w:divBdr>
        </w:div>
        <w:div w:id="38476052">
          <w:marLeft w:val="0"/>
          <w:marRight w:val="0"/>
          <w:marTop w:val="0"/>
          <w:marBottom w:val="0"/>
          <w:divBdr>
            <w:top w:val="none" w:sz="0" w:space="0" w:color="auto"/>
            <w:left w:val="none" w:sz="0" w:space="0" w:color="auto"/>
            <w:bottom w:val="none" w:sz="0" w:space="0" w:color="auto"/>
            <w:right w:val="none" w:sz="0" w:space="0" w:color="auto"/>
          </w:divBdr>
        </w:div>
        <w:div w:id="594560821">
          <w:marLeft w:val="0"/>
          <w:marRight w:val="0"/>
          <w:marTop w:val="0"/>
          <w:marBottom w:val="0"/>
          <w:divBdr>
            <w:top w:val="none" w:sz="0" w:space="0" w:color="auto"/>
            <w:left w:val="none" w:sz="0" w:space="0" w:color="auto"/>
            <w:bottom w:val="none" w:sz="0" w:space="0" w:color="auto"/>
            <w:right w:val="none" w:sz="0" w:space="0" w:color="auto"/>
          </w:divBdr>
        </w:div>
        <w:div w:id="1261525250">
          <w:marLeft w:val="0"/>
          <w:marRight w:val="0"/>
          <w:marTop w:val="0"/>
          <w:marBottom w:val="0"/>
          <w:divBdr>
            <w:top w:val="none" w:sz="0" w:space="0" w:color="auto"/>
            <w:left w:val="none" w:sz="0" w:space="0" w:color="auto"/>
            <w:bottom w:val="none" w:sz="0" w:space="0" w:color="auto"/>
            <w:right w:val="none" w:sz="0" w:space="0" w:color="auto"/>
          </w:divBdr>
        </w:div>
        <w:div w:id="1204752693">
          <w:marLeft w:val="0"/>
          <w:marRight w:val="0"/>
          <w:marTop w:val="0"/>
          <w:marBottom w:val="0"/>
          <w:divBdr>
            <w:top w:val="none" w:sz="0" w:space="0" w:color="auto"/>
            <w:left w:val="none" w:sz="0" w:space="0" w:color="auto"/>
            <w:bottom w:val="none" w:sz="0" w:space="0" w:color="auto"/>
            <w:right w:val="none" w:sz="0" w:space="0" w:color="auto"/>
          </w:divBdr>
        </w:div>
        <w:div w:id="684286731">
          <w:marLeft w:val="0"/>
          <w:marRight w:val="0"/>
          <w:marTop w:val="0"/>
          <w:marBottom w:val="0"/>
          <w:divBdr>
            <w:top w:val="none" w:sz="0" w:space="0" w:color="auto"/>
            <w:left w:val="none" w:sz="0" w:space="0" w:color="auto"/>
            <w:bottom w:val="none" w:sz="0" w:space="0" w:color="auto"/>
            <w:right w:val="none" w:sz="0" w:space="0" w:color="auto"/>
          </w:divBdr>
        </w:div>
        <w:div w:id="932905100">
          <w:marLeft w:val="0"/>
          <w:marRight w:val="0"/>
          <w:marTop w:val="0"/>
          <w:marBottom w:val="0"/>
          <w:divBdr>
            <w:top w:val="none" w:sz="0" w:space="0" w:color="auto"/>
            <w:left w:val="none" w:sz="0" w:space="0" w:color="auto"/>
            <w:bottom w:val="none" w:sz="0" w:space="0" w:color="auto"/>
            <w:right w:val="none" w:sz="0" w:space="0" w:color="auto"/>
          </w:divBdr>
        </w:div>
        <w:div w:id="275793455">
          <w:marLeft w:val="0"/>
          <w:marRight w:val="0"/>
          <w:marTop w:val="0"/>
          <w:marBottom w:val="0"/>
          <w:divBdr>
            <w:top w:val="none" w:sz="0" w:space="0" w:color="auto"/>
            <w:left w:val="none" w:sz="0" w:space="0" w:color="auto"/>
            <w:bottom w:val="none" w:sz="0" w:space="0" w:color="auto"/>
            <w:right w:val="none" w:sz="0" w:space="0" w:color="auto"/>
          </w:divBdr>
        </w:div>
        <w:div w:id="355276201">
          <w:marLeft w:val="0"/>
          <w:marRight w:val="0"/>
          <w:marTop w:val="0"/>
          <w:marBottom w:val="0"/>
          <w:divBdr>
            <w:top w:val="none" w:sz="0" w:space="0" w:color="auto"/>
            <w:left w:val="none" w:sz="0" w:space="0" w:color="auto"/>
            <w:bottom w:val="none" w:sz="0" w:space="0" w:color="auto"/>
            <w:right w:val="none" w:sz="0" w:space="0" w:color="auto"/>
          </w:divBdr>
        </w:div>
        <w:div w:id="1943805285">
          <w:marLeft w:val="0"/>
          <w:marRight w:val="0"/>
          <w:marTop w:val="0"/>
          <w:marBottom w:val="0"/>
          <w:divBdr>
            <w:top w:val="none" w:sz="0" w:space="0" w:color="auto"/>
            <w:left w:val="none" w:sz="0" w:space="0" w:color="auto"/>
            <w:bottom w:val="none" w:sz="0" w:space="0" w:color="auto"/>
            <w:right w:val="none" w:sz="0" w:space="0" w:color="auto"/>
          </w:divBdr>
        </w:div>
        <w:div w:id="741828683">
          <w:marLeft w:val="0"/>
          <w:marRight w:val="0"/>
          <w:marTop w:val="0"/>
          <w:marBottom w:val="0"/>
          <w:divBdr>
            <w:top w:val="none" w:sz="0" w:space="0" w:color="auto"/>
            <w:left w:val="none" w:sz="0" w:space="0" w:color="auto"/>
            <w:bottom w:val="none" w:sz="0" w:space="0" w:color="auto"/>
            <w:right w:val="none" w:sz="0" w:space="0" w:color="auto"/>
          </w:divBdr>
        </w:div>
        <w:div w:id="850994589">
          <w:marLeft w:val="0"/>
          <w:marRight w:val="0"/>
          <w:marTop w:val="0"/>
          <w:marBottom w:val="0"/>
          <w:divBdr>
            <w:top w:val="none" w:sz="0" w:space="0" w:color="auto"/>
            <w:left w:val="none" w:sz="0" w:space="0" w:color="auto"/>
            <w:bottom w:val="none" w:sz="0" w:space="0" w:color="auto"/>
            <w:right w:val="none" w:sz="0" w:space="0" w:color="auto"/>
          </w:divBdr>
        </w:div>
        <w:div w:id="44959703">
          <w:marLeft w:val="0"/>
          <w:marRight w:val="0"/>
          <w:marTop w:val="0"/>
          <w:marBottom w:val="0"/>
          <w:divBdr>
            <w:top w:val="none" w:sz="0" w:space="0" w:color="auto"/>
            <w:left w:val="none" w:sz="0" w:space="0" w:color="auto"/>
            <w:bottom w:val="none" w:sz="0" w:space="0" w:color="auto"/>
            <w:right w:val="none" w:sz="0" w:space="0" w:color="auto"/>
          </w:divBdr>
        </w:div>
        <w:div w:id="1175806826">
          <w:marLeft w:val="0"/>
          <w:marRight w:val="0"/>
          <w:marTop w:val="0"/>
          <w:marBottom w:val="0"/>
          <w:divBdr>
            <w:top w:val="none" w:sz="0" w:space="0" w:color="auto"/>
            <w:left w:val="none" w:sz="0" w:space="0" w:color="auto"/>
            <w:bottom w:val="none" w:sz="0" w:space="0" w:color="auto"/>
            <w:right w:val="none" w:sz="0" w:space="0" w:color="auto"/>
          </w:divBdr>
        </w:div>
        <w:div w:id="58525235">
          <w:marLeft w:val="0"/>
          <w:marRight w:val="0"/>
          <w:marTop w:val="0"/>
          <w:marBottom w:val="0"/>
          <w:divBdr>
            <w:top w:val="none" w:sz="0" w:space="0" w:color="auto"/>
            <w:left w:val="none" w:sz="0" w:space="0" w:color="auto"/>
            <w:bottom w:val="none" w:sz="0" w:space="0" w:color="auto"/>
            <w:right w:val="none" w:sz="0" w:space="0" w:color="auto"/>
          </w:divBdr>
        </w:div>
        <w:div w:id="1755202695">
          <w:marLeft w:val="0"/>
          <w:marRight w:val="0"/>
          <w:marTop w:val="0"/>
          <w:marBottom w:val="0"/>
          <w:divBdr>
            <w:top w:val="none" w:sz="0" w:space="0" w:color="auto"/>
            <w:left w:val="none" w:sz="0" w:space="0" w:color="auto"/>
            <w:bottom w:val="none" w:sz="0" w:space="0" w:color="auto"/>
            <w:right w:val="none" w:sz="0" w:space="0" w:color="auto"/>
          </w:divBdr>
        </w:div>
        <w:div w:id="271592102">
          <w:marLeft w:val="0"/>
          <w:marRight w:val="0"/>
          <w:marTop w:val="0"/>
          <w:marBottom w:val="0"/>
          <w:divBdr>
            <w:top w:val="none" w:sz="0" w:space="0" w:color="auto"/>
            <w:left w:val="none" w:sz="0" w:space="0" w:color="auto"/>
            <w:bottom w:val="none" w:sz="0" w:space="0" w:color="auto"/>
            <w:right w:val="none" w:sz="0" w:space="0" w:color="auto"/>
          </w:divBdr>
        </w:div>
        <w:div w:id="1060321166">
          <w:marLeft w:val="0"/>
          <w:marRight w:val="0"/>
          <w:marTop w:val="0"/>
          <w:marBottom w:val="0"/>
          <w:divBdr>
            <w:top w:val="none" w:sz="0" w:space="0" w:color="auto"/>
            <w:left w:val="none" w:sz="0" w:space="0" w:color="auto"/>
            <w:bottom w:val="none" w:sz="0" w:space="0" w:color="auto"/>
            <w:right w:val="none" w:sz="0" w:space="0" w:color="auto"/>
          </w:divBdr>
        </w:div>
        <w:div w:id="1811819463">
          <w:marLeft w:val="0"/>
          <w:marRight w:val="0"/>
          <w:marTop w:val="0"/>
          <w:marBottom w:val="0"/>
          <w:divBdr>
            <w:top w:val="none" w:sz="0" w:space="0" w:color="auto"/>
            <w:left w:val="none" w:sz="0" w:space="0" w:color="auto"/>
            <w:bottom w:val="none" w:sz="0" w:space="0" w:color="auto"/>
            <w:right w:val="none" w:sz="0" w:space="0" w:color="auto"/>
          </w:divBdr>
        </w:div>
        <w:div w:id="335772701">
          <w:marLeft w:val="0"/>
          <w:marRight w:val="0"/>
          <w:marTop w:val="0"/>
          <w:marBottom w:val="0"/>
          <w:divBdr>
            <w:top w:val="none" w:sz="0" w:space="0" w:color="auto"/>
            <w:left w:val="none" w:sz="0" w:space="0" w:color="auto"/>
            <w:bottom w:val="none" w:sz="0" w:space="0" w:color="auto"/>
            <w:right w:val="none" w:sz="0" w:space="0" w:color="auto"/>
          </w:divBdr>
        </w:div>
        <w:div w:id="215509875">
          <w:marLeft w:val="0"/>
          <w:marRight w:val="0"/>
          <w:marTop w:val="0"/>
          <w:marBottom w:val="0"/>
          <w:divBdr>
            <w:top w:val="none" w:sz="0" w:space="0" w:color="auto"/>
            <w:left w:val="none" w:sz="0" w:space="0" w:color="auto"/>
            <w:bottom w:val="none" w:sz="0" w:space="0" w:color="auto"/>
            <w:right w:val="none" w:sz="0" w:space="0" w:color="auto"/>
          </w:divBdr>
        </w:div>
        <w:div w:id="966426381">
          <w:marLeft w:val="0"/>
          <w:marRight w:val="0"/>
          <w:marTop w:val="0"/>
          <w:marBottom w:val="0"/>
          <w:divBdr>
            <w:top w:val="none" w:sz="0" w:space="0" w:color="auto"/>
            <w:left w:val="none" w:sz="0" w:space="0" w:color="auto"/>
            <w:bottom w:val="none" w:sz="0" w:space="0" w:color="auto"/>
            <w:right w:val="none" w:sz="0" w:space="0" w:color="auto"/>
          </w:divBdr>
        </w:div>
        <w:div w:id="1275013481">
          <w:marLeft w:val="0"/>
          <w:marRight w:val="0"/>
          <w:marTop w:val="0"/>
          <w:marBottom w:val="0"/>
          <w:divBdr>
            <w:top w:val="none" w:sz="0" w:space="0" w:color="auto"/>
            <w:left w:val="none" w:sz="0" w:space="0" w:color="auto"/>
            <w:bottom w:val="none" w:sz="0" w:space="0" w:color="auto"/>
            <w:right w:val="none" w:sz="0" w:space="0" w:color="auto"/>
          </w:divBdr>
        </w:div>
        <w:div w:id="1115910231">
          <w:marLeft w:val="0"/>
          <w:marRight w:val="0"/>
          <w:marTop w:val="0"/>
          <w:marBottom w:val="0"/>
          <w:divBdr>
            <w:top w:val="none" w:sz="0" w:space="0" w:color="auto"/>
            <w:left w:val="none" w:sz="0" w:space="0" w:color="auto"/>
            <w:bottom w:val="none" w:sz="0" w:space="0" w:color="auto"/>
            <w:right w:val="none" w:sz="0" w:space="0" w:color="auto"/>
          </w:divBdr>
        </w:div>
        <w:div w:id="1875536803">
          <w:marLeft w:val="0"/>
          <w:marRight w:val="0"/>
          <w:marTop w:val="0"/>
          <w:marBottom w:val="0"/>
          <w:divBdr>
            <w:top w:val="none" w:sz="0" w:space="0" w:color="auto"/>
            <w:left w:val="none" w:sz="0" w:space="0" w:color="auto"/>
            <w:bottom w:val="none" w:sz="0" w:space="0" w:color="auto"/>
            <w:right w:val="none" w:sz="0" w:space="0" w:color="auto"/>
          </w:divBdr>
        </w:div>
        <w:div w:id="32773091">
          <w:marLeft w:val="0"/>
          <w:marRight w:val="0"/>
          <w:marTop w:val="0"/>
          <w:marBottom w:val="0"/>
          <w:divBdr>
            <w:top w:val="none" w:sz="0" w:space="0" w:color="auto"/>
            <w:left w:val="none" w:sz="0" w:space="0" w:color="auto"/>
            <w:bottom w:val="none" w:sz="0" w:space="0" w:color="auto"/>
            <w:right w:val="none" w:sz="0" w:space="0" w:color="auto"/>
          </w:divBdr>
        </w:div>
        <w:div w:id="179778054">
          <w:marLeft w:val="0"/>
          <w:marRight w:val="0"/>
          <w:marTop w:val="0"/>
          <w:marBottom w:val="0"/>
          <w:divBdr>
            <w:top w:val="none" w:sz="0" w:space="0" w:color="auto"/>
            <w:left w:val="none" w:sz="0" w:space="0" w:color="auto"/>
            <w:bottom w:val="none" w:sz="0" w:space="0" w:color="auto"/>
            <w:right w:val="none" w:sz="0" w:space="0" w:color="auto"/>
          </w:divBdr>
        </w:div>
        <w:div w:id="725689512">
          <w:marLeft w:val="0"/>
          <w:marRight w:val="0"/>
          <w:marTop w:val="0"/>
          <w:marBottom w:val="0"/>
          <w:divBdr>
            <w:top w:val="none" w:sz="0" w:space="0" w:color="auto"/>
            <w:left w:val="none" w:sz="0" w:space="0" w:color="auto"/>
            <w:bottom w:val="none" w:sz="0" w:space="0" w:color="auto"/>
            <w:right w:val="none" w:sz="0" w:space="0" w:color="auto"/>
          </w:divBdr>
        </w:div>
        <w:div w:id="1694568950">
          <w:marLeft w:val="0"/>
          <w:marRight w:val="0"/>
          <w:marTop w:val="0"/>
          <w:marBottom w:val="0"/>
          <w:divBdr>
            <w:top w:val="none" w:sz="0" w:space="0" w:color="auto"/>
            <w:left w:val="none" w:sz="0" w:space="0" w:color="auto"/>
            <w:bottom w:val="none" w:sz="0" w:space="0" w:color="auto"/>
            <w:right w:val="none" w:sz="0" w:space="0" w:color="auto"/>
          </w:divBdr>
        </w:div>
        <w:div w:id="479922894">
          <w:marLeft w:val="0"/>
          <w:marRight w:val="0"/>
          <w:marTop w:val="0"/>
          <w:marBottom w:val="0"/>
          <w:divBdr>
            <w:top w:val="none" w:sz="0" w:space="0" w:color="auto"/>
            <w:left w:val="none" w:sz="0" w:space="0" w:color="auto"/>
            <w:bottom w:val="none" w:sz="0" w:space="0" w:color="auto"/>
            <w:right w:val="none" w:sz="0" w:space="0" w:color="auto"/>
          </w:divBdr>
        </w:div>
        <w:div w:id="167595335">
          <w:marLeft w:val="0"/>
          <w:marRight w:val="0"/>
          <w:marTop w:val="0"/>
          <w:marBottom w:val="0"/>
          <w:divBdr>
            <w:top w:val="none" w:sz="0" w:space="0" w:color="auto"/>
            <w:left w:val="none" w:sz="0" w:space="0" w:color="auto"/>
            <w:bottom w:val="none" w:sz="0" w:space="0" w:color="auto"/>
            <w:right w:val="none" w:sz="0" w:space="0" w:color="auto"/>
          </w:divBdr>
        </w:div>
        <w:div w:id="1081173540">
          <w:marLeft w:val="0"/>
          <w:marRight w:val="0"/>
          <w:marTop w:val="0"/>
          <w:marBottom w:val="0"/>
          <w:divBdr>
            <w:top w:val="none" w:sz="0" w:space="0" w:color="auto"/>
            <w:left w:val="none" w:sz="0" w:space="0" w:color="auto"/>
            <w:bottom w:val="none" w:sz="0" w:space="0" w:color="auto"/>
            <w:right w:val="none" w:sz="0" w:space="0" w:color="auto"/>
          </w:divBdr>
        </w:div>
        <w:div w:id="517424216">
          <w:marLeft w:val="0"/>
          <w:marRight w:val="0"/>
          <w:marTop w:val="0"/>
          <w:marBottom w:val="0"/>
          <w:divBdr>
            <w:top w:val="none" w:sz="0" w:space="0" w:color="auto"/>
            <w:left w:val="none" w:sz="0" w:space="0" w:color="auto"/>
            <w:bottom w:val="none" w:sz="0" w:space="0" w:color="auto"/>
            <w:right w:val="none" w:sz="0" w:space="0" w:color="auto"/>
          </w:divBdr>
        </w:div>
        <w:div w:id="16738958">
          <w:marLeft w:val="0"/>
          <w:marRight w:val="0"/>
          <w:marTop w:val="0"/>
          <w:marBottom w:val="0"/>
          <w:divBdr>
            <w:top w:val="none" w:sz="0" w:space="0" w:color="auto"/>
            <w:left w:val="none" w:sz="0" w:space="0" w:color="auto"/>
            <w:bottom w:val="none" w:sz="0" w:space="0" w:color="auto"/>
            <w:right w:val="none" w:sz="0" w:space="0" w:color="auto"/>
          </w:divBdr>
        </w:div>
        <w:div w:id="2100448483">
          <w:marLeft w:val="0"/>
          <w:marRight w:val="0"/>
          <w:marTop w:val="0"/>
          <w:marBottom w:val="0"/>
          <w:divBdr>
            <w:top w:val="none" w:sz="0" w:space="0" w:color="auto"/>
            <w:left w:val="none" w:sz="0" w:space="0" w:color="auto"/>
            <w:bottom w:val="none" w:sz="0" w:space="0" w:color="auto"/>
            <w:right w:val="none" w:sz="0" w:space="0" w:color="auto"/>
          </w:divBdr>
        </w:div>
        <w:div w:id="1137183714">
          <w:marLeft w:val="0"/>
          <w:marRight w:val="0"/>
          <w:marTop w:val="0"/>
          <w:marBottom w:val="0"/>
          <w:divBdr>
            <w:top w:val="none" w:sz="0" w:space="0" w:color="auto"/>
            <w:left w:val="none" w:sz="0" w:space="0" w:color="auto"/>
            <w:bottom w:val="none" w:sz="0" w:space="0" w:color="auto"/>
            <w:right w:val="none" w:sz="0" w:space="0" w:color="auto"/>
          </w:divBdr>
        </w:div>
        <w:div w:id="1477914052">
          <w:marLeft w:val="0"/>
          <w:marRight w:val="0"/>
          <w:marTop w:val="0"/>
          <w:marBottom w:val="0"/>
          <w:divBdr>
            <w:top w:val="none" w:sz="0" w:space="0" w:color="auto"/>
            <w:left w:val="none" w:sz="0" w:space="0" w:color="auto"/>
            <w:bottom w:val="none" w:sz="0" w:space="0" w:color="auto"/>
            <w:right w:val="none" w:sz="0" w:space="0" w:color="auto"/>
          </w:divBdr>
        </w:div>
        <w:div w:id="1246568506">
          <w:marLeft w:val="0"/>
          <w:marRight w:val="0"/>
          <w:marTop w:val="0"/>
          <w:marBottom w:val="0"/>
          <w:divBdr>
            <w:top w:val="none" w:sz="0" w:space="0" w:color="auto"/>
            <w:left w:val="none" w:sz="0" w:space="0" w:color="auto"/>
            <w:bottom w:val="none" w:sz="0" w:space="0" w:color="auto"/>
            <w:right w:val="none" w:sz="0" w:space="0" w:color="auto"/>
          </w:divBdr>
        </w:div>
        <w:div w:id="1949195631">
          <w:marLeft w:val="0"/>
          <w:marRight w:val="0"/>
          <w:marTop w:val="0"/>
          <w:marBottom w:val="0"/>
          <w:divBdr>
            <w:top w:val="none" w:sz="0" w:space="0" w:color="auto"/>
            <w:left w:val="none" w:sz="0" w:space="0" w:color="auto"/>
            <w:bottom w:val="none" w:sz="0" w:space="0" w:color="auto"/>
            <w:right w:val="none" w:sz="0" w:space="0" w:color="auto"/>
          </w:divBdr>
        </w:div>
        <w:div w:id="2119135625">
          <w:marLeft w:val="0"/>
          <w:marRight w:val="0"/>
          <w:marTop w:val="0"/>
          <w:marBottom w:val="0"/>
          <w:divBdr>
            <w:top w:val="none" w:sz="0" w:space="0" w:color="auto"/>
            <w:left w:val="none" w:sz="0" w:space="0" w:color="auto"/>
            <w:bottom w:val="none" w:sz="0" w:space="0" w:color="auto"/>
            <w:right w:val="none" w:sz="0" w:space="0" w:color="auto"/>
          </w:divBdr>
        </w:div>
        <w:div w:id="926696456">
          <w:marLeft w:val="0"/>
          <w:marRight w:val="0"/>
          <w:marTop w:val="0"/>
          <w:marBottom w:val="0"/>
          <w:divBdr>
            <w:top w:val="none" w:sz="0" w:space="0" w:color="auto"/>
            <w:left w:val="none" w:sz="0" w:space="0" w:color="auto"/>
            <w:bottom w:val="none" w:sz="0" w:space="0" w:color="auto"/>
            <w:right w:val="none" w:sz="0" w:space="0" w:color="auto"/>
          </w:divBdr>
        </w:div>
        <w:div w:id="36856953">
          <w:marLeft w:val="0"/>
          <w:marRight w:val="0"/>
          <w:marTop w:val="0"/>
          <w:marBottom w:val="0"/>
          <w:divBdr>
            <w:top w:val="none" w:sz="0" w:space="0" w:color="auto"/>
            <w:left w:val="none" w:sz="0" w:space="0" w:color="auto"/>
            <w:bottom w:val="none" w:sz="0" w:space="0" w:color="auto"/>
            <w:right w:val="none" w:sz="0" w:space="0" w:color="auto"/>
          </w:divBdr>
        </w:div>
        <w:div w:id="398404846">
          <w:marLeft w:val="0"/>
          <w:marRight w:val="0"/>
          <w:marTop w:val="0"/>
          <w:marBottom w:val="0"/>
          <w:divBdr>
            <w:top w:val="none" w:sz="0" w:space="0" w:color="auto"/>
            <w:left w:val="none" w:sz="0" w:space="0" w:color="auto"/>
            <w:bottom w:val="none" w:sz="0" w:space="0" w:color="auto"/>
            <w:right w:val="none" w:sz="0" w:space="0" w:color="auto"/>
          </w:divBdr>
        </w:div>
        <w:div w:id="892428340">
          <w:marLeft w:val="0"/>
          <w:marRight w:val="0"/>
          <w:marTop w:val="0"/>
          <w:marBottom w:val="0"/>
          <w:divBdr>
            <w:top w:val="none" w:sz="0" w:space="0" w:color="auto"/>
            <w:left w:val="none" w:sz="0" w:space="0" w:color="auto"/>
            <w:bottom w:val="none" w:sz="0" w:space="0" w:color="auto"/>
            <w:right w:val="none" w:sz="0" w:space="0" w:color="auto"/>
          </w:divBdr>
        </w:div>
        <w:div w:id="1595940744">
          <w:marLeft w:val="0"/>
          <w:marRight w:val="0"/>
          <w:marTop w:val="0"/>
          <w:marBottom w:val="0"/>
          <w:divBdr>
            <w:top w:val="none" w:sz="0" w:space="0" w:color="auto"/>
            <w:left w:val="none" w:sz="0" w:space="0" w:color="auto"/>
            <w:bottom w:val="none" w:sz="0" w:space="0" w:color="auto"/>
            <w:right w:val="none" w:sz="0" w:space="0" w:color="auto"/>
          </w:divBdr>
        </w:div>
        <w:div w:id="870335777">
          <w:marLeft w:val="0"/>
          <w:marRight w:val="0"/>
          <w:marTop w:val="0"/>
          <w:marBottom w:val="0"/>
          <w:divBdr>
            <w:top w:val="none" w:sz="0" w:space="0" w:color="auto"/>
            <w:left w:val="none" w:sz="0" w:space="0" w:color="auto"/>
            <w:bottom w:val="none" w:sz="0" w:space="0" w:color="auto"/>
            <w:right w:val="none" w:sz="0" w:space="0" w:color="auto"/>
          </w:divBdr>
        </w:div>
        <w:div w:id="595671883">
          <w:marLeft w:val="0"/>
          <w:marRight w:val="0"/>
          <w:marTop w:val="0"/>
          <w:marBottom w:val="0"/>
          <w:divBdr>
            <w:top w:val="none" w:sz="0" w:space="0" w:color="auto"/>
            <w:left w:val="none" w:sz="0" w:space="0" w:color="auto"/>
            <w:bottom w:val="none" w:sz="0" w:space="0" w:color="auto"/>
            <w:right w:val="none" w:sz="0" w:space="0" w:color="auto"/>
          </w:divBdr>
        </w:div>
        <w:div w:id="892738389">
          <w:marLeft w:val="0"/>
          <w:marRight w:val="0"/>
          <w:marTop w:val="0"/>
          <w:marBottom w:val="0"/>
          <w:divBdr>
            <w:top w:val="none" w:sz="0" w:space="0" w:color="auto"/>
            <w:left w:val="none" w:sz="0" w:space="0" w:color="auto"/>
            <w:bottom w:val="none" w:sz="0" w:space="0" w:color="auto"/>
            <w:right w:val="none" w:sz="0" w:space="0" w:color="auto"/>
          </w:divBdr>
        </w:div>
        <w:div w:id="290598101">
          <w:marLeft w:val="0"/>
          <w:marRight w:val="0"/>
          <w:marTop w:val="0"/>
          <w:marBottom w:val="0"/>
          <w:divBdr>
            <w:top w:val="none" w:sz="0" w:space="0" w:color="auto"/>
            <w:left w:val="none" w:sz="0" w:space="0" w:color="auto"/>
            <w:bottom w:val="none" w:sz="0" w:space="0" w:color="auto"/>
            <w:right w:val="none" w:sz="0" w:space="0" w:color="auto"/>
          </w:divBdr>
        </w:div>
        <w:div w:id="1933735837">
          <w:marLeft w:val="0"/>
          <w:marRight w:val="0"/>
          <w:marTop w:val="0"/>
          <w:marBottom w:val="0"/>
          <w:divBdr>
            <w:top w:val="none" w:sz="0" w:space="0" w:color="auto"/>
            <w:left w:val="none" w:sz="0" w:space="0" w:color="auto"/>
            <w:bottom w:val="none" w:sz="0" w:space="0" w:color="auto"/>
            <w:right w:val="none" w:sz="0" w:space="0" w:color="auto"/>
          </w:divBdr>
        </w:div>
        <w:div w:id="2139374965">
          <w:marLeft w:val="0"/>
          <w:marRight w:val="0"/>
          <w:marTop w:val="0"/>
          <w:marBottom w:val="0"/>
          <w:divBdr>
            <w:top w:val="none" w:sz="0" w:space="0" w:color="auto"/>
            <w:left w:val="none" w:sz="0" w:space="0" w:color="auto"/>
            <w:bottom w:val="none" w:sz="0" w:space="0" w:color="auto"/>
            <w:right w:val="none" w:sz="0" w:space="0" w:color="auto"/>
          </w:divBdr>
        </w:div>
        <w:div w:id="1097675445">
          <w:marLeft w:val="0"/>
          <w:marRight w:val="0"/>
          <w:marTop w:val="0"/>
          <w:marBottom w:val="0"/>
          <w:divBdr>
            <w:top w:val="none" w:sz="0" w:space="0" w:color="auto"/>
            <w:left w:val="none" w:sz="0" w:space="0" w:color="auto"/>
            <w:bottom w:val="none" w:sz="0" w:space="0" w:color="auto"/>
            <w:right w:val="none" w:sz="0" w:space="0" w:color="auto"/>
          </w:divBdr>
        </w:div>
        <w:div w:id="1878396245">
          <w:marLeft w:val="0"/>
          <w:marRight w:val="0"/>
          <w:marTop w:val="0"/>
          <w:marBottom w:val="0"/>
          <w:divBdr>
            <w:top w:val="none" w:sz="0" w:space="0" w:color="auto"/>
            <w:left w:val="none" w:sz="0" w:space="0" w:color="auto"/>
            <w:bottom w:val="none" w:sz="0" w:space="0" w:color="auto"/>
            <w:right w:val="none" w:sz="0" w:space="0" w:color="auto"/>
          </w:divBdr>
        </w:div>
        <w:div w:id="2080587747">
          <w:marLeft w:val="0"/>
          <w:marRight w:val="0"/>
          <w:marTop w:val="0"/>
          <w:marBottom w:val="0"/>
          <w:divBdr>
            <w:top w:val="none" w:sz="0" w:space="0" w:color="auto"/>
            <w:left w:val="none" w:sz="0" w:space="0" w:color="auto"/>
            <w:bottom w:val="none" w:sz="0" w:space="0" w:color="auto"/>
            <w:right w:val="none" w:sz="0" w:space="0" w:color="auto"/>
          </w:divBdr>
        </w:div>
        <w:div w:id="1944803043">
          <w:marLeft w:val="0"/>
          <w:marRight w:val="0"/>
          <w:marTop w:val="0"/>
          <w:marBottom w:val="0"/>
          <w:divBdr>
            <w:top w:val="none" w:sz="0" w:space="0" w:color="auto"/>
            <w:left w:val="none" w:sz="0" w:space="0" w:color="auto"/>
            <w:bottom w:val="none" w:sz="0" w:space="0" w:color="auto"/>
            <w:right w:val="none" w:sz="0" w:space="0" w:color="auto"/>
          </w:divBdr>
        </w:div>
        <w:div w:id="1821117553">
          <w:marLeft w:val="0"/>
          <w:marRight w:val="0"/>
          <w:marTop w:val="0"/>
          <w:marBottom w:val="0"/>
          <w:divBdr>
            <w:top w:val="none" w:sz="0" w:space="0" w:color="auto"/>
            <w:left w:val="none" w:sz="0" w:space="0" w:color="auto"/>
            <w:bottom w:val="none" w:sz="0" w:space="0" w:color="auto"/>
            <w:right w:val="none" w:sz="0" w:space="0" w:color="auto"/>
          </w:divBdr>
        </w:div>
        <w:div w:id="1294364167">
          <w:marLeft w:val="0"/>
          <w:marRight w:val="0"/>
          <w:marTop w:val="0"/>
          <w:marBottom w:val="0"/>
          <w:divBdr>
            <w:top w:val="none" w:sz="0" w:space="0" w:color="auto"/>
            <w:left w:val="none" w:sz="0" w:space="0" w:color="auto"/>
            <w:bottom w:val="none" w:sz="0" w:space="0" w:color="auto"/>
            <w:right w:val="none" w:sz="0" w:space="0" w:color="auto"/>
          </w:divBdr>
        </w:div>
        <w:div w:id="473063096">
          <w:marLeft w:val="0"/>
          <w:marRight w:val="0"/>
          <w:marTop w:val="0"/>
          <w:marBottom w:val="0"/>
          <w:divBdr>
            <w:top w:val="none" w:sz="0" w:space="0" w:color="auto"/>
            <w:left w:val="none" w:sz="0" w:space="0" w:color="auto"/>
            <w:bottom w:val="none" w:sz="0" w:space="0" w:color="auto"/>
            <w:right w:val="none" w:sz="0" w:space="0" w:color="auto"/>
          </w:divBdr>
        </w:div>
        <w:div w:id="1807773790">
          <w:marLeft w:val="0"/>
          <w:marRight w:val="0"/>
          <w:marTop w:val="0"/>
          <w:marBottom w:val="0"/>
          <w:divBdr>
            <w:top w:val="none" w:sz="0" w:space="0" w:color="auto"/>
            <w:left w:val="none" w:sz="0" w:space="0" w:color="auto"/>
            <w:bottom w:val="none" w:sz="0" w:space="0" w:color="auto"/>
            <w:right w:val="none" w:sz="0" w:space="0" w:color="auto"/>
          </w:divBdr>
        </w:div>
        <w:div w:id="1726834898">
          <w:marLeft w:val="0"/>
          <w:marRight w:val="0"/>
          <w:marTop w:val="0"/>
          <w:marBottom w:val="0"/>
          <w:divBdr>
            <w:top w:val="none" w:sz="0" w:space="0" w:color="auto"/>
            <w:left w:val="none" w:sz="0" w:space="0" w:color="auto"/>
            <w:bottom w:val="none" w:sz="0" w:space="0" w:color="auto"/>
            <w:right w:val="none" w:sz="0" w:space="0" w:color="auto"/>
          </w:divBdr>
        </w:div>
        <w:div w:id="1930893093">
          <w:marLeft w:val="0"/>
          <w:marRight w:val="0"/>
          <w:marTop w:val="0"/>
          <w:marBottom w:val="0"/>
          <w:divBdr>
            <w:top w:val="none" w:sz="0" w:space="0" w:color="auto"/>
            <w:left w:val="none" w:sz="0" w:space="0" w:color="auto"/>
            <w:bottom w:val="none" w:sz="0" w:space="0" w:color="auto"/>
            <w:right w:val="none" w:sz="0" w:space="0" w:color="auto"/>
          </w:divBdr>
        </w:div>
        <w:div w:id="1968898907">
          <w:marLeft w:val="0"/>
          <w:marRight w:val="0"/>
          <w:marTop w:val="0"/>
          <w:marBottom w:val="0"/>
          <w:divBdr>
            <w:top w:val="none" w:sz="0" w:space="0" w:color="auto"/>
            <w:left w:val="none" w:sz="0" w:space="0" w:color="auto"/>
            <w:bottom w:val="none" w:sz="0" w:space="0" w:color="auto"/>
            <w:right w:val="none" w:sz="0" w:space="0" w:color="auto"/>
          </w:divBdr>
        </w:div>
        <w:div w:id="1402022526">
          <w:marLeft w:val="0"/>
          <w:marRight w:val="0"/>
          <w:marTop w:val="0"/>
          <w:marBottom w:val="0"/>
          <w:divBdr>
            <w:top w:val="none" w:sz="0" w:space="0" w:color="auto"/>
            <w:left w:val="none" w:sz="0" w:space="0" w:color="auto"/>
            <w:bottom w:val="none" w:sz="0" w:space="0" w:color="auto"/>
            <w:right w:val="none" w:sz="0" w:space="0" w:color="auto"/>
          </w:divBdr>
        </w:div>
        <w:div w:id="939415444">
          <w:marLeft w:val="0"/>
          <w:marRight w:val="0"/>
          <w:marTop w:val="0"/>
          <w:marBottom w:val="0"/>
          <w:divBdr>
            <w:top w:val="none" w:sz="0" w:space="0" w:color="auto"/>
            <w:left w:val="none" w:sz="0" w:space="0" w:color="auto"/>
            <w:bottom w:val="none" w:sz="0" w:space="0" w:color="auto"/>
            <w:right w:val="none" w:sz="0" w:space="0" w:color="auto"/>
          </w:divBdr>
        </w:div>
        <w:div w:id="1940141792">
          <w:marLeft w:val="0"/>
          <w:marRight w:val="0"/>
          <w:marTop w:val="0"/>
          <w:marBottom w:val="0"/>
          <w:divBdr>
            <w:top w:val="none" w:sz="0" w:space="0" w:color="auto"/>
            <w:left w:val="none" w:sz="0" w:space="0" w:color="auto"/>
            <w:bottom w:val="none" w:sz="0" w:space="0" w:color="auto"/>
            <w:right w:val="none" w:sz="0" w:space="0" w:color="auto"/>
          </w:divBdr>
        </w:div>
        <w:div w:id="1036537901">
          <w:marLeft w:val="0"/>
          <w:marRight w:val="0"/>
          <w:marTop w:val="0"/>
          <w:marBottom w:val="0"/>
          <w:divBdr>
            <w:top w:val="none" w:sz="0" w:space="0" w:color="auto"/>
            <w:left w:val="none" w:sz="0" w:space="0" w:color="auto"/>
            <w:bottom w:val="none" w:sz="0" w:space="0" w:color="auto"/>
            <w:right w:val="none" w:sz="0" w:space="0" w:color="auto"/>
          </w:divBdr>
        </w:div>
        <w:div w:id="1950821185">
          <w:marLeft w:val="0"/>
          <w:marRight w:val="0"/>
          <w:marTop w:val="0"/>
          <w:marBottom w:val="0"/>
          <w:divBdr>
            <w:top w:val="none" w:sz="0" w:space="0" w:color="auto"/>
            <w:left w:val="none" w:sz="0" w:space="0" w:color="auto"/>
            <w:bottom w:val="none" w:sz="0" w:space="0" w:color="auto"/>
            <w:right w:val="none" w:sz="0" w:space="0" w:color="auto"/>
          </w:divBdr>
        </w:div>
        <w:div w:id="1819761394">
          <w:marLeft w:val="0"/>
          <w:marRight w:val="0"/>
          <w:marTop w:val="0"/>
          <w:marBottom w:val="0"/>
          <w:divBdr>
            <w:top w:val="none" w:sz="0" w:space="0" w:color="auto"/>
            <w:left w:val="none" w:sz="0" w:space="0" w:color="auto"/>
            <w:bottom w:val="none" w:sz="0" w:space="0" w:color="auto"/>
            <w:right w:val="none" w:sz="0" w:space="0" w:color="auto"/>
          </w:divBdr>
        </w:div>
        <w:div w:id="247274156">
          <w:marLeft w:val="0"/>
          <w:marRight w:val="0"/>
          <w:marTop w:val="0"/>
          <w:marBottom w:val="0"/>
          <w:divBdr>
            <w:top w:val="none" w:sz="0" w:space="0" w:color="auto"/>
            <w:left w:val="none" w:sz="0" w:space="0" w:color="auto"/>
            <w:bottom w:val="none" w:sz="0" w:space="0" w:color="auto"/>
            <w:right w:val="none" w:sz="0" w:space="0" w:color="auto"/>
          </w:divBdr>
        </w:div>
        <w:div w:id="1335231145">
          <w:marLeft w:val="0"/>
          <w:marRight w:val="0"/>
          <w:marTop w:val="0"/>
          <w:marBottom w:val="0"/>
          <w:divBdr>
            <w:top w:val="none" w:sz="0" w:space="0" w:color="auto"/>
            <w:left w:val="none" w:sz="0" w:space="0" w:color="auto"/>
            <w:bottom w:val="none" w:sz="0" w:space="0" w:color="auto"/>
            <w:right w:val="none" w:sz="0" w:space="0" w:color="auto"/>
          </w:divBdr>
        </w:div>
        <w:div w:id="182670115">
          <w:marLeft w:val="0"/>
          <w:marRight w:val="0"/>
          <w:marTop w:val="0"/>
          <w:marBottom w:val="0"/>
          <w:divBdr>
            <w:top w:val="none" w:sz="0" w:space="0" w:color="auto"/>
            <w:left w:val="none" w:sz="0" w:space="0" w:color="auto"/>
            <w:bottom w:val="none" w:sz="0" w:space="0" w:color="auto"/>
            <w:right w:val="none" w:sz="0" w:space="0" w:color="auto"/>
          </w:divBdr>
        </w:div>
        <w:div w:id="287396371">
          <w:marLeft w:val="0"/>
          <w:marRight w:val="0"/>
          <w:marTop w:val="0"/>
          <w:marBottom w:val="0"/>
          <w:divBdr>
            <w:top w:val="none" w:sz="0" w:space="0" w:color="auto"/>
            <w:left w:val="none" w:sz="0" w:space="0" w:color="auto"/>
            <w:bottom w:val="none" w:sz="0" w:space="0" w:color="auto"/>
            <w:right w:val="none" w:sz="0" w:space="0" w:color="auto"/>
          </w:divBdr>
        </w:div>
        <w:div w:id="1266304771">
          <w:marLeft w:val="0"/>
          <w:marRight w:val="0"/>
          <w:marTop w:val="0"/>
          <w:marBottom w:val="0"/>
          <w:divBdr>
            <w:top w:val="none" w:sz="0" w:space="0" w:color="auto"/>
            <w:left w:val="none" w:sz="0" w:space="0" w:color="auto"/>
            <w:bottom w:val="none" w:sz="0" w:space="0" w:color="auto"/>
            <w:right w:val="none" w:sz="0" w:space="0" w:color="auto"/>
          </w:divBdr>
        </w:div>
        <w:div w:id="1620065567">
          <w:marLeft w:val="0"/>
          <w:marRight w:val="0"/>
          <w:marTop w:val="0"/>
          <w:marBottom w:val="0"/>
          <w:divBdr>
            <w:top w:val="none" w:sz="0" w:space="0" w:color="auto"/>
            <w:left w:val="none" w:sz="0" w:space="0" w:color="auto"/>
            <w:bottom w:val="none" w:sz="0" w:space="0" w:color="auto"/>
            <w:right w:val="none" w:sz="0" w:space="0" w:color="auto"/>
          </w:divBdr>
        </w:div>
        <w:div w:id="1469518930">
          <w:marLeft w:val="0"/>
          <w:marRight w:val="0"/>
          <w:marTop w:val="0"/>
          <w:marBottom w:val="0"/>
          <w:divBdr>
            <w:top w:val="none" w:sz="0" w:space="0" w:color="auto"/>
            <w:left w:val="none" w:sz="0" w:space="0" w:color="auto"/>
            <w:bottom w:val="none" w:sz="0" w:space="0" w:color="auto"/>
            <w:right w:val="none" w:sz="0" w:space="0" w:color="auto"/>
          </w:divBdr>
        </w:div>
        <w:div w:id="566458990">
          <w:marLeft w:val="0"/>
          <w:marRight w:val="0"/>
          <w:marTop w:val="0"/>
          <w:marBottom w:val="0"/>
          <w:divBdr>
            <w:top w:val="none" w:sz="0" w:space="0" w:color="auto"/>
            <w:left w:val="none" w:sz="0" w:space="0" w:color="auto"/>
            <w:bottom w:val="none" w:sz="0" w:space="0" w:color="auto"/>
            <w:right w:val="none" w:sz="0" w:space="0" w:color="auto"/>
          </w:divBdr>
        </w:div>
        <w:div w:id="1840578710">
          <w:marLeft w:val="0"/>
          <w:marRight w:val="0"/>
          <w:marTop w:val="0"/>
          <w:marBottom w:val="0"/>
          <w:divBdr>
            <w:top w:val="none" w:sz="0" w:space="0" w:color="auto"/>
            <w:left w:val="none" w:sz="0" w:space="0" w:color="auto"/>
            <w:bottom w:val="none" w:sz="0" w:space="0" w:color="auto"/>
            <w:right w:val="none" w:sz="0" w:space="0" w:color="auto"/>
          </w:divBdr>
        </w:div>
        <w:div w:id="89401899">
          <w:marLeft w:val="0"/>
          <w:marRight w:val="0"/>
          <w:marTop w:val="0"/>
          <w:marBottom w:val="0"/>
          <w:divBdr>
            <w:top w:val="none" w:sz="0" w:space="0" w:color="auto"/>
            <w:left w:val="none" w:sz="0" w:space="0" w:color="auto"/>
            <w:bottom w:val="none" w:sz="0" w:space="0" w:color="auto"/>
            <w:right w:val="none" w:sz="0" w:space="0" w:color="auto"/>
          </w:divBdr>
        </w:div>
        <w:div w:id="958029869">
          <w:marLeft w:val="0"/>
          <w:marRight w:val="0"/>
          <w:marTop w:val="0"/>
          <w:marBottom w:val="0"/>
          <w:divBdr>
            <w:top w:val="none" w:sz="0" w:space="0" w:color="auto"/>
            <w:left w:val="none" w:sz="0" w:space="0" w:color="auto"/>
            <w:bottom w:val="none" w:sz="0" w:space="0" w:color="auto"/>
            <w:right w:val="none" w:sz="0" w:space="0" w:color="auto"/>
          </w:divBdr>
        </w:div>
        <w:div w:id="1298603361">
          <w:marLeft w:val="0"/>
          <w:marRight w:val="0"/>
          <w:marTop w:val="0"/>
          <w:marBottom w:val="0"/>
          <w:divBdr>
            <w:top w:val="none" w:sz="0" w:space="0" w:color="auto"/>
            <w:left w:val="none" w:sz="0" w:space="0" w:color="auto"/>
            <w:bottom w:val="none" w:sz="0" w:space="0" w:color="auto"/>
            <w:right w:val="none" w:sz="0" w:space="0" w:color="auto"/>
          </w:divBdr>
        </w:div>
        <w:div w:id="277293844">
          <w:marLeft w:val="0"/>
          <w:marRight w:val="0"/>
          <w:marTop w:val="0"/>
          <w:marBottom w:val="0"/>
          <w:divBdr>
            <w:top w:val="none" w:sz="0" w:space="0" w:color="auto"/>
            <w:left w:val="none" w:sz="0" w:space="0" w:color="auto"/>
            <w:bottom w:val="none" w:sz="0" w:space="0" w:color="auto"/>
            <w:right w:val="none" w:sz="0" w:space="0" w:color="auto"/>
          </w:divBdr>
        </w:div>
        <w:div w:id="1133449517">
          <w:marLeft w:val="0"/>
          <w:marRight w:val="0"/>
          <w:marTop w:val="0"/>
          <w:marBottom w:val="0"/>
          <w:divBdr>
            <w:top w:val="none" w:sz="0" w:space="0" w:color="auto"/>
            <w:left w:val="none" w:sz="0" w:space="0" w:color="auto"/>
            <w:bottom w:val="none" w:sz="0" w:space="0" w:color="auto"/>
            <w:right w:val="none" w:sz="0" w:space="0" w:color="auto"/>
          </w:divBdr>
        </w:div>
        <w:div w:id="85270467">
          <w:marLeft w:val="0"/>
          <w:marRight w:val="0"/>
          <w:marTop w:val="0"/>
          <w:marBottom w:val="0"/>
          <w:divBdr>
            <w:top w:val="none" w:sz="0" w:space="0" w:color="auto"/>
            <w:left w:val="none" w:sz="0" w:space="0" w:color="auto"/>
            <w:bottom w:val="none" w:sz="0" w:space="0" w:color="auto"/>
            <w:right w:val="none" w:sz="0" w:space="0" w:color="auto"/>
          </w:divBdr>
        </w:div>
        <w:div w:id="71777265">
          <w:marLeft w:val="0"/>
          <w:marRight w:val="0"/>
          <w:marTop w:val="0"/>
          <w:marBottom w:val="0"/>
          <w:divBdr>
            <w:top w:val="none" w:sz="0" w:space="0" w:color="auto"/>
            <w:left w:val="none" w:sz="0" w:space="0" w:color="auto"/>
            <w:bottom w:val="none" w:sz="0" w:space="0" w:color="auto"/>
            <w:right w:val="none" w:sz="0" w:space="0" w:color="auto"/>
          </w:divBdr>
        </w:div>
        <w:div w:id="790636285">
          <w:marLeft w:val="0"/>
          <w:marRight w:val="0"/>
          <w:marTop w:val="0"/>
          <w:marBottom w:val="0"/>
          <w:divBdr>
            <w:top w:val="none" w:sz="0" w:space="0" w:color="auto"/>
            <w:left w:val="none" w:sz="0" w:space="0" w:color="auto"/>
            <w:bottom w:val="none" w:sz="0" w:space="0" w:color="auto"/>
            <w:right w:val="none" w:sz="0" w:space="0" w:color="auto"/>
          </w:divBdr>
        </w:div>
        <w:div w:id="1187330410">
          <w:marLeft w:val="0"/>
          <w:marRight w:val="0"/>
          <w:marTop w:val="0"/>
          <w:marBottom w:val="0"/>
          <w:divBdr>
            <w:top w:val="none" w:sz="0" w:space="0" w:color="auto"/>
            <w:left w:val="none" w:sz="0" w:space="0" w:color="auto"/>
            <w:bottom w:val="none" w:sz="0" w:space="0" w:color="auto"/>
            <w:right w:val="none" w:sz="0" w:space="0" w:color="auto"/>
          </w:divBdr>
        </w:div>
        <w:div w:id="618992227">
          <w:marLeft w:val="0"/>
          <w:marRight w:val="0"/>
          <w:marTop w:val="0"/>
          <w:marBottom w:val="0"/>
          <w:divBdr>
            <w:top w:val="none" w:sz="0" w:space="0" w:color="auto"/>
            <w:left w:val="none" w:sz="0" w:space="0" w:color="auto"/>
            <w:bottom w:val="none" w:sz="0" w:space="0" w:color="auto"/>
            <w:right w:val="none" w:sz="0" w:space="0" w:color="auto"/>
          </w:divBdr>
        </w:div>
        <w:div w:id="1551064885">
          <w:marLeft w:val="0"/>
          <w:marRight w:val="0"/>
          <w:marTop w:val="0"/>
          <w:marBottom w:val="0"/>
          <w:divBdr>
            <w:top w:val="none" w:sz="0" w:space="0" w:color="auto"/>
            <w:left w:val="none" w:sz="0" w:space="0" w:color="auto"/>
            <w:bottom w:val="none" w:sz="0" w:space="0" w:color="auto"/>
            <w:right w:val="none" w:sz="0" w:space="0" w:color="auto"/>
          </w:divBdr>
        </w:div>
        <w:div w:id="175964426">
          <w:marLeft w:val="0"/>
          <w:marRight w:val="0"/>
          <w:marTop w:val="0"/>
          <w:marBottom w:val="0"/>
          <w:divBdr>
            <w:top w:val="none" w:sz="0" w:space="0" w:color="auto"/>
            <w:left w:val="none" w:sz="0" w:space="0" w:color="auto"/>
            <w:bottom w:val="none" w:sz="0" w:space="0" w:color="auto"/>
            <w:right w:val="none" w:sz="0" w:space="0" w:color="auto"/>
          </w:divBdr>
        </w:div>
        <w:div w:id="1849710671">
          <w:marLeft w:val="0"/>
          <w:marRight w:val="0"/>
          <w:marTop w:val="0"/>
          <w:marBottom w:val="0"/>
          <w:divBdr>
            <w:top w:val="none" w:sz="0" w:space="0" w:color="auto"/>
            <w:left w:val="none" w:sz="0" w:space="0" w:color="auto"/>
            <w:bottom w:val="none" w:sz="0" w:space="0" w:color="auto"/>
            <w:right w:val="none" w:sz="0" w:space="0" w:color="auto"/>
          </w:divBdr>
        </w:div>
        <w:div w:id="1681858592">
          <w:marLeft w:val="0"/>
          <w:marRight w:val="0"/>
          <w:marTop w:val="0"/>
          <w:marBottom w:val="0"/>
          <w:divBdr>
            <w:top w:val="none" w:sz="0" w:space="0" w:color="auto"/>
            <w:left w:val="none" w:sz="0" w:space="0" w:color="auto"/>
            <w:bottom w:val="none" w:sz="0" w:space="0" w:color="auto"/>
            <w:right w:val="none" w:sz="0" w:space="0" w:color="auto"/>
          </w:divBdr>
        </w:div>
        <w:div w:id="210045096">
          <w:marLeft w:val="0"/>
          <w:marRight w:val="0"/>
          <w:marTop w:val="0"/>
          <w:marBottom w:val="0"/>
          <w:divBdr>
            <w:top w:val="none" w:sz="0" w:space="0" w:color="auto"/>
            <w:left w:val="none" w:sz="0" w:space="0" w:color="auto"/>
            <w:bottom w:val="none" w:sz="0" w:space="0" w:color="auto"/>
            <w:right w:val="none" w:sz="0" w:space="0" w:color="auto"/>
          </w:divBdr>
        </w:div>
        <w:div w:id="282999120">
          <w:marLeft w:val="0"/>
          <w:marRight w:val="0"/>
          <w:marTop w:val="0"/>
          <w:marBottom w:val="0"/>
          <w:divBdr>
            <w:top w:val="none" w:sz="0" w:space="0" w:color="auto"/>
            <w:left w:val="none" w:sz="0" w:space="0" w:color="auto"/>
            <w:bottom w:val="none" w:sz="0" w:space="0" w:color="auto"/>
            <w:right w:val="none" w:sz="0" w:space="0" w:color="auto"/>
          </w:divBdr>
        </w:div>
        <w:div w:id="1042023098">
          <w:marLeft w:val="0"/>
          <w:marRight w:val="0"/>
          <w:marTop w:val="0"/>
          <w:marBottom w:val="0"/>
          <w:divBdr>
            <w:top w:val="none" w:sz="0" w:space="0" w:color="auto"/>
            <w:left w:val="none" w:sz="0" w:space="0" w:color="auto"/>
            <w:bottom w:val="none" w:sz="0" w:space="0" w:color="auto"/>
            <w:right w:val="none" w:sz="0" w:space="0" w:color="auto"/>
          </w:divBdr>
        </w:div>
        <w:div w:id="737166929">
          <w:marLeft w:val="0"/>
          <w:marRight w:val="0"/>
          <w:marTop w:val="0"/>
          <w:marBottom w:val="0"/>
          <w:divBdr>
            <w:top w:val="none" w:sz="0" w:space="0" w:color="auto"/>
            <w:left w:val="none" w:sz="0" w:space="0" w:color="auto"/>
            <w:bottom w:val="none" w:sz="0" w:space="0" w:color="auto"/>
            <w:right w:val="none" w:sz="0" w:space="0" w:color="auto"/>
          </w:divBdr>
        </w:div>
        <w:div w:id="779690910">
          <w:marLeft w:val="0"/>
          <w:marRight w:val="0"/>
          <w:marTop w:val="0"/>
          <w:marBottom w:val="0"/>
          <w:divBdr>
            <w:top w:val="none" w:sz="0" w:space="0" w:color="auto"/>
            <w:left w:val="none" w:sz="0" w:space="0" w:color="auto"/>
            <w:bottom w:val="none" w:sz="0" w:space="0" w:color="auto"/>
            <w:right w:val="none" w:sz="0" w:space="0" w:color="auto"/>
          </w:divBdr>
        </w:div>
        <w:div w:id="1698851270">
          <w:marLeft w:val="0"/>
          <w:marRight w:val="0"/>
          <w:marTop w:val="0"/>
          <w:marBottom w:val="0"/>
          <w:divBdr>
            <w:top w:val="none" w:sz="0" w:space="0" w:color="auto"/>
            <w:left w:val="none" w:sz="0" w:space="0" w:color="auto"/>
            <w:bottom w:val="none" w:sz="0" w:space="0" w:color="auto"/>
            <w:right w:val="none" w:sz="0" w:space="0" w:color="auto"/>
          </w:divBdr>
        </w:div>
        <w:div w:id="2093695361">
          <w:marLeft w:val="0"/>
          <w:marRight w:val="0"/>
          <w:marTop w:val="0"/>
          <w:marBottom w:val="0"/>
          <w:divBdr>
            <w:top w:val="none" w:sz="0" w:space="0" w:color="auto"/>
            <w:left w:val="none" w:sz="0" w:space="0" w:color="auto"/>
            <w:bottom w:val="none" w:sz="0" w:space="0" w:color="auto"/>
            <w:right w:val="none" w:sz="0" w:space="0" w:color="auto"/>
          </w:divBdr>
        </w:div>
        <w:div w:id="347029613">
          <w:marLeft w:val="0"/>
          <w:marRight w:val="0"/>
          <w:marTop w:val="0"/>
          <w:marBottom w:val="0"/>
          <w:divBdr>
            <w:top w:val="none" w:sz="0" w:space="0" w:color="auto"/>
            <w:left w:val="none" w:sz="0" w:space="0" w:color="auto"/>
            <w:bottom w:val="none" w:sz="0" w:space="0" w:color="auto"/>
            <w:right w:val="none" w:sz="0" w:space="0" w:color="auto"/>
          </w:divBdr>
        </w:div>
        <w:div w:id="698773294">
          <w:marLeft w:val="0"/>
          <w:marRight w:val="0"/>
          <w:marTop w:val="0"/>
          <w:marBottom w:val="0"/>
          <w:divBdr>
            <w:top w:val="none" w:sz="0" w:space="0" w:color="auto"/>
            <w:left w:val="none" w:sz="0" w:space="0" w:color="auto"/>
            <w:bottom w:val="none" w:sz="0" w:space="0" w:color="auto"/>
            <w:right w:val="none" w:sz="0" w:space="0" w:color="auto"/>
          </w:divBdr>
        </w:div>
        <w:div w:id="1825705764">
          <w:marLeft w:val="0"/>
          <w:marRight w:val="0"/>
          <w:marTop w:val="0"/>
          <w:marBottom w:val="0"/>
          <w:divBdr>
            <w:top w:val="none" w:sz="0" w:space="0" w:color="auto"/>
            <w:left w:val="none" w:sz="0" w:space="0" w:color="auto"/>
            <w:bottom w:val="none" w:sz="0" w:space="0" w:color="auto"/>
            <w:right w:val="none" w:sz="0" w:space="0" w:color="auto"/>
          </w:divBdr>
        </w:div>
        <w:div w:id="1370303490">
          <w:marLeft w:val="0"/>
          <w:marRight w:val="0"/>
          <w:marTop w:val="0"/>
          <w:marBottom w:val="0"/>
          <w:divBdr>
            <w:top w:val="none" w:sz="0" w:space="0" w:color="auto"/>
            <w:left w:val="none" w:sz="0" w:space="0" w:color="auto"/>
            <w:bottom w:val="none" w:sz="0" w:space="0" w:color="auto"/>
            <w:right w:val="none" w:sz="0" w:space="0" w:color="auto"/>
          </w:divBdr>
        </w:div>
        <w:div w:id="1710837316">
          <w:marLeft w:val="0"/>
          <w:marRight w:val="0"/>
          <w:marTop w:val="0"/>
          <w:marBottom w:val="0"/>
          <w:divBdr>
            <w:top w:val="none" w:sz="0" w:space="0" w:color="auto"/>
            <w:left w:val="none" w:sz="0" w:space="0" w:color="auto"/>
            <w:bottom w:val="none" w:sz="0" w:space="0" w:color="auto"/>
            <w:right w:val="none" w:sz="0" w:space="0" w:color="auto"/>
          </w:divBdr>
        </w:div>
        <w:div w:id="318460545">
          <w:marLeft w:val="0"/>
          <w:marRight w:val="0"/>
          <w:marTop w:val="0"/>
          <w:marBottom w:val="0"/>
          <w:divBdr>
            <w:top w:val="none" w:sz="0" w:space="0" w:color="auto"/>
            <w:left w:val="none" w:sz="0" w:space="0" w:color="auto"/>
            <w:bottom w:val="none" w:sz="0" w:space="0" w:color="auto"/>
            <w:right w:val="none" w:sz="0" w:space="0" w:color="auto"/>
          </w:divBdr>
        </w:div>
        <w:div w:id="1354577143">
          <w:marLeft w:val="0"/>
          <w:marRight w:val="0"/>
          <w:marTop w:val="0"/>
          <w:marBottom w:val="0"/>
          <w:divBdr>
            <w:top w:val="none" w:sz="0" w:space="0" w:color="auto"/>
            <w:left w:val="none" w:sz="0" w:space="0" w:color="auto"/>
            <w:bottom w:val="none" w:sz="0" w:space="0" w:color="auto"/>
            <w:right w:val="none" w:sz="0" w:space="0" w:color="auto"/>
          </w:divBdr>
        </w:div>
        <w:div w:id="2120880008">
          <w:marLeft w:val="0"/>
          <w:marRight w:val="0"/>
          <w:marTop w:val="0"/>
          <w:marBottom w:val="0"/>
          <w:divBdr>
            <w:top w:val="none" w:sz="0" w:space="0" w:color="auto"/>
            <w:left w:val="none" w:sz="0" w:space="0" w:color="auto"/>
            <w:bottom w:val="none" w:sz="0" w:space="0" w:color="auto"/>
            <w:right w:val="none" w:sz="0" w:space="0" w:color="auto"/>
          </w:divBdr>
        </w:div>
        <w:div w:id="1456482714">
          <w:marLeft w:val="0"/>
          <w:marRight w:val="0"/>
          <w:marTop w:val="0"/>
          <w:marBottom w:val="0"/>
          <w:divBdr>
            <w:top w:val="none" w:sz="0" w:space="0" w:color="auto"/>
            <w:left w:val="none" w:sz="0" w:space="0" w:color="auto"/>
            <w:bottom w:val="none" w:sz="0" w:space="0" w:color="auto"/>
            <w:right w:val="none" w:sz="0" w:space="0" w:color="auto"/>
          </w:divBdr>
        </w:div>
        <w:div w:id="498422088">
          <w:marLeft w:val="0"/>
          <w:marRight w:val="0"/>
          <w:marTop w:val="0"/>
          <w:marBottom w:val="0"/>
          <w:divBdr>
            <w:top w:val="none" w:sz="0" w:space="0" w:color="auto"/>
            <w:left w:val="none" w:sz="0" w:space="0" w:color="auto"/>
            <w:bottom w:val="none" w:sz="0" w:space="0" w:color="auto"/>
            <w:right w:val="none" w:sz="0" w:space="0" w:color="auto"/>
          </w:divBdr>
        </w:div>
        <w:div w:id="1335498883">
          <w:marLeft w:val="0"/>
          <w:marRight w:val="0"/>
          <w:marTop w:val="0"/>
          <w:marBottom w:val="0"/>
          <w:divBdr>
            <w:top w:val="none" w:sz="0" w:space="0" w:color="auto"/>
            <w:left w:val="none" w:sz="0" w:space="0" w:color="auto"/>
            <w:bottom w:val="none" w:sz="0" w:space="0" w:color="auto"/>
            <w:right w:val="none" w:sz="0" w:space="0" w:color="auto"/>
          </w:divBdr>
        </w:div>
        <w:div w:id="1891913114">
          <w:marLeft w:val="0"/>
          <w:marRight w:val="0"/>
          <w:marTop w:val="0"/>
          <w:marBottom w:val="0"/>
          <w:divBdr>
            <w:top w:val="none" w:sz="0" w:space="0" w:color="auto"/>
            <w:left w:val="none" w:sz="0" w:space="0" w:color="auto"/>
            <w:bottom w:val="none" w:sz="0" w:space="0" w:color="auto"/>
            <w:right w:val="none" w:sz="0" w:space="0" w:color="auto"/>
          </w:divBdr>
        </w:div>
        <w:div w:id="966935425">
          <w:marLeft w:val="0"/>
          <w:marRight w:val="0"/>
          <w:marTop w:val="0"/>
          <w:marBottom w:val="0"/>
          <w:divBdr>
            <w:top w:val="none" w:sz="0" w:space="0" w:color="auto"/>
            <w:left w:val="none" w:sz="0" w:space="0" w:color="auto"/>
            <w:bottom w:val="none" w:sz="0" w:space="0" w:color="auto"/>
            <w:right w:val="none" w:sz="0" w:space="0" w:color="auto"/>
          </w:divBdr>
        </w:div>
        <w:div w:id="1020668356">
          <w:marLeft w:val="0"/>
          <w:marRight w:val="0"/>
          <w:marTop w:val="0"/>
          <w:marBottom w:val="0"/>
          <w:divBdr>
            <w:top w:val="none" w:sz="0" w:space="0" w:color="auto"/>
            <w:left w:val="none" w:sz="0" w:space="0" w:color="auto"/>
            <w:bottom w:val="none" w:sz="0" w:space="0" w:color="auto"/>
            <w:right w:val="none" w:sz="0" w:space="0" w:color="auto"/>
          </w:divBdr>
        </w:div>
        <w:div w:id="1744378690">
          <w:marLeft w:val="0"/>
          <w:marRight w:val="0"/>
          <w:marTop w:val="0"/>
          <w:marBottom w:val="0"/>
          <w:divBdr>
            <w:top w:val="none" w:sz="0" w:space="0" w:color="auto"/>
            <w:left w:val="none" w:sz="0" w:space="0" w:color="auto"/>
            <w:bottom w:val="none" w:sz="0" w:space="0" w:color="auto"/>
            <w:right w:val="none" w:sz="0" w:space="0" w:color="auto"/>
          </w:divBdr>
        </w:div>
        <w:div w:id="1050495779">
          <w:marLeft w:val="0"/>
          <w:marRight w:val="0"/>
          <w:marTop w:val="0"/>
          <w:marBottom w:val="0"/>
          <w:divBdr>
            <w:top w:val="none" w:sz="0" w:space="0" w:color="auto"/>
            <w:left w:val="none" w:sz="0" w:space="0" w:color="auto"/>
            <w:bottom w:val="none" w:sz="0" w:space="0" w:color="auto"/>
            <w:right w:val="none" w:sz="0" w:space="0" w:color="auto"/>
          </w:divBdr>
        </w:div>
        <w:div w:id="456265585">
          <w:marLeft w:val="0"/>
          <w:marRight w:val="0"/>
          <w:marTop w:val="0"/>
          <w:marBottom w:val="0"/>
          <w:divBdr>
            <w:top w:val="none" w:sz="0" w:space="0" w:color="auto"/>
            <w:left w:val="none" w:sz="0" w:space="0" w:color="auto"/>
            <w:bottom w:val="none" w:sz="0" w:space="0" w:color="auto"/>
            <w:right w:val="none" w:sz="0" w:space="0" w:color="auto"/>
          </w:divBdr>
        </w:div>
        <w:div w:id="1634823908">
          <w:marLeft w:val="0"/>
          <w:marRight w:val="0"/>
          <w:marTop w:val="0"/>
          <w:marBottom w:val="0"/>
          <w:divBdr>
            <w:top w:val="none" w:sz="0" w:space="0" w:color="auto"/>
            <w:left w:val="none" w:sz="0" w:space="0" w:color="auto"/>
            <w:bottom w:val="none" w:sz="0" w:space="0" w:color="auto"/>
            <w:right w:val="none" w:sz="0" w:space="0" w:color="auto"/>
          </w:divBdr>
        </w:div>
        <w:div w:id="1226917855">
          <w:marLeft w:val="0"/>
          <w:marRight w:val="0"/>
          <w:marTop w:val="0"/>
          <w:marBottom w:val="0"/>
          <w:divBdr>
            <w:top w:val="none" w:sz="0" w:space="0" w:color="auto"/>
            <w:left w:val="none" w:sz="0" w:space="0" w:color="auto"/>
            <w:bottom w:val="none" w:sz="0" w:space="0" w:color="auto"/>
            <w:right w:val="none" w:sz="0" w:space="0" w:color="auto"/>
          </w:divBdr>
        </w:div>
        <w:div w:id="1434015362">
          <w:marLeft w:val="0"/>
          <w:marRight w:val="0"/>
          <w:marTop w:val="0"/>
          <w:marBottom w:val="0"/>
          <w:divBdr>
            <w:top w:val="none" w:sz="0" w:space="0" w:color="auto"/>
            <w:left w:val="none" w:sz="0" w:space="0" w:color="auto"/>
            <w:bottom w:val="none" w:sz="0" w:space="0" w:color="auto"/>
            <w:right w:val="none" w:sz="0" w:space="0" w:color="auto"/>
          </w:divBdr>
        </w:div>
        <w:div w:id="1444231080">
          <w:marLeft w:val="0"/>
          <w:marRight w:val="0"/>
          <w:marTop w:val="0"/>
          <w:marBottom w:val="0"/>
          <w:divBdr>
            <w:top w:val="none" w:sz="0" w:space="0" w:color="auto"/>
            <w:left w:val="none" w:sz="0" w:space="0" w:color="auto"/>
            <w:bottom w:val="none" w:sz="0" w:space="0" w:color="auto"/>
            <w:right w:val="none" w:sz="0" w:space="0" w:color="auto"/>
          </w:divBdr>
        </w:div>
        <w:div w:id="1134829888">
          <w:marLeft w:val="0"/>
          <w:marRight w:val="0"/>
          <w:marTop w:val="0"/>
          <w:marBottom w:val="0"/>
          <w:divBdr>
            <w:top w:val="none" w:sz="0" w:space="0" w:color="auto"/>
            <w:left w:val="none" w:sz="0" w:space="0" w:color="auto"/>
            <w:bottom w:val="none" w:sz="0" w:space="0" w:color="auto"/>
            <w:right w:val="none" w:sz="0" w:space="0" w:color="auto"/>
          </w:divBdr>
        </w:div>
        <w:div w:id="586233179">
          <w:marLeft w:val="0"/>
          <w:marRight w:val="0"/>
          <w:marTop w:val="0"/>
          <w:marBottom w:val="0"/>
          <w:divBdr>
            <w:top w:val="none" w:sz="0" w:space="0" w:color="auto"/>
            <w:left w:val="none" w:sz="0" w:space="0" w:color="auto"/>
            <w:bottom w:val="none" w:sz="0" w:space="0" w:color="auto"/>
            <w:right w:val="none" w:sz="0" w:space="0" w:color="auto"/>
          </w:divBdr>
        </w:div>
        <w:div w:id="2115397058">
          <w:marLeft w:val="0"/>
          <w:marRight w:val="0"/>
          <w:marTop w:val="0"/>
          <w:marBottom w:val="0"/>
          <w:divBdr>
            <w:top w:val="none" w:sz="0" w:space="0" w:color="auto"/>
            <w:left w:val="none" w:sz="0" w:space="0" w:color="auto"/>
            <w:bottom w:val="none" w:sz="0" w:space="0" w:color="auto"/>
            <w:right w:val="none" w:sz="0" w:space="0" w:color="auto"/>
          </w:divBdr>
        </w:div>
        <w:div w:id="1519612855">
          <w:marLeft w:val="0"/>
          <w:marRight w:val="0"/>
          <w:marTop w:val="0"/>
          <w:marBottom w:val="0"/>
          <w:divBdr>
            <w:top w:val="none" w:sz="0" w:space="0" w:color="auto"/>
            <w:left w:val="none" w:sz="0" w:space="0" w:color="auto"/>
            <w:bottom w:val="none" w:sz="0" w:space="0" w:color="auto"/>
            <w:right w:val="none" w:sz="0" w:space="0" w:color="auto"/>
          </w:divBdr>
        </w:div>
        <w:div w:id="1422796478">
          <w:marLeft w:val="0"/>
          <w:marRight w:val="0"/>
          <w:marTop w:val="0"/>
          <w:marBottom w:val="0"/>
          <w:divBdr>
            <w:top w:val="none" w:sz="0" w:space="0" w:color="auto"/>
            <w:left w:val="none" w:sz="0" w:space="0" w:color="auto"/>
            <w:bottom w:val="none" w:sz="0" w:space="0" w:color="auto"/>
            <w:right w:val="none" w:sz="0" w:space="0" w:color="auto"/>
          </w:divBdr>
        </w:div>
        <w:div w:id="1533764095">
          <w:marLeft w:val="0"/>
          <w:marRight w:val="0"/>
          <w:marTop w:val="0"/>
          <w:marBottom w:val="0"/>
          <w:divBdr>
            <w:top w:val="none" w:sz="0" w:space="0" w:color="auto"/>
            <w:left w:val="none" w:sz="0" w:space="0" w:color="auto"/>
            <w:bottom w:val="none" w:sz="0" w:space="0" w:color="auto"/>
            <w:right w:val="none" w:sz="0" w:space="0" w:color="auto"/>
          </w:divBdr>
        </w:div>
        <w:div w:id="707143703">
          <w:marLeft w:val="0"/>
          <w:marRight w:val="0"/>
          <w:marTop w:val="0"/>
          <w:marBottom w:val="0"/>
          <w:divBdr>
            <w:top w:val="none" w:sz="0" w:space="0" w:color="auto"/>
            <w:left w:val="none" w:sz="0" w:space="0" w:color="auto"/>
            <w:bottom w:val="none" w:sz="0" w:space="0" w:color="auto"/>
            <w:right w:val="none" w:sz="0" w:space="0" w:color="auto"/>
          </w:divBdr>
        </w:div>
        <w:div w:id="105272433">
          <w:marLeft w:val="0"/>
          <w:marRight w:val="0"/>
          <w:marTop w:val="0"/>
          <w:marBottom w:val="0"/>
          <w:divBdr>
            <w:top w:val="none" w:sz="0" w:space="0" w:color="auto"/>
            <w:left w:val="none" w:sz="0" w:space="0" w:color="auto"/>
            <w:bottom w:val="none" w:sz="0" w:space="0" w:color="auto"/>
            <w:right w:val="none" w:sz="0" w:space="0" w:color="auto"/>
          </w:divBdr>
        </w:div>
        <w:div w:id="310984273">
          <w:marLeft w:val="0"/>
          <w:marRight w:val="0"/>
          <w:marTop w:val="0"/>
          <w:marBottom w:val="0"/>
          <w:divBdr>
            <w:top w:val="none" w:sz="0" w:space="0" w:color="auto"/>
            <w:left w:val="none" w:sz="0" w:space="0" w:color="auto"/>
            <w:bottom w:val="none" w:sz="0" w:space="0" w:color="auto"/>
            <w:right w:val="none" w:sz="0" w:space="0" w:color="auto"/>
          </w:divBdr>
        </w:div>
        <w:div w:id="1274942024">
          <w:marLeft w:val="0"/>
          <w:marRight w:val="0"/>
          <w:marTop w:val="0"/>
          <w:marBottom w:val="0"/>
          <w:divBdr>
            <w:top w:val="none" w:sz="0" w:space="0" w:color="auto"/>
            <w:left w:val="none" w:sz="0" w:space="0" w:color="auto"/>
            <w:bottom w:val="none" w:sz="0" w:space="0" w:color="auto"/>
            <w:right w:val="none" w:sz="0" w:space="0" w:color="auto"/>
          </w:divBdr>
        </w:div>
        <w:div w:id="1946229936">
          <w:marLeft w:val="0"/>
          <w:marRight w:val="0"/>
          <w:marTop w:val="0"/>
          <w:marBottom w:val="0"/>
          <w:divBdr>
            <w:top w:val="none" w:sz="0" w:space="0" w:color="auto"/>
            <w:left w:val="none" w:sz="0" w:space="0" w:color="auto"/>
            <w:bottom w:val="none" w:sz="0" w:space="0" w:color="auto"/>
            <w:right w:val="none" w:sz="0" w:space="0" w:color="auto"/>
          </w:divBdr>
        </w:div>
        <w:div w:id="318731706">
          <w:marLeft w:val="0"/>
          <w:marRight w:val="0"/>
          <w:marTop w:val="0"/>
          <w:marBottom w:val="0"/>
          <w:divBdr>
            <w:top w:val="none" w:sz="0" w:space="0" w:color="auto"/>
            <w:left w:val="none" w:sz="0" w:space="0" w:color="auto"/>
            <w:bottom w:val="none" w:sz="0" w:space="0" w:color="auto"/>
            <w:right w:val="none" w:sz="0" w:space="0" w:color="auto"/>
          </w:divBdr>
        </w:div>
        <w:div w:id="303236934">
          <w:marLeft w:val="0"/>
          <w:marRight w:val="0"/>
          <w:marTop w:val="0"/>
          <w:marBottom w:val="0"/>
          <w:divBdr>
            <w:top w:val="none" w:sz="0" w:space="0" w:color="auto"/>
            <w:left w:val="none" w:sz="0" w:space="0" w:color="auto"/>
            <w:bottom w:val="none" w:sz="0" w:space="0" w:color="auto"/>
            <w:right w:val="none" w:sz="0" w:space="0" w:color="auto"/>
          </w:divBdr>
        </w:div>
        <w:div w:id="223830733">
          <w:marLeft w:val="0"/>
          <w:marRight w:val="0"/>
          <w:marTop w:val="0"/>
          <w:marBottom w:val="0"/>
          <w:divBdr>
            <w:top w:val="none" w:sz="0" w:space="0" w:color="auto"/>
            <w:left w:val="none" w:sz="0" w:space="0" w:color="auto"/>
            <w:bottom w:val="none" w:sz="0" w:space="0" w:color="auto"/>
            <w:right w:val="none" w:sz="0" w:space="0" w:color="auto"/>
          </w:divBdr>
        </w:div>
        <w:div w:id="139081620">
          <w:marLeft w:val="0"/>
          <w:marRight w:val="0"/>
          <w:marTop w:val="0"/>
          <w:marBottom w:val="0"/>
          <w:divBdr>
            <w:top w:val="none" w:sz="0" w:space="0" w:color="auto"/>
            <w:left w:val="none" w:sz="0" w:space="0" w:color="auto"/>
            <w:bottom w:val="none" w:sz="0" w:space="0" w:color="auto"/>
            <w:right w:val="none" w:sz="0" w:space="0" w:color="auto"/>
          </w:divBdr>
        </w:div>
        <w:div w:id="1063220096">
          <w:marLeft w:val="0"/>
          <w:marRight w:val="0"/>
          <w:marTop w:val="0"/>
          <w:marBottom w:val="0"/>
          <w:divBdr>
            <w:top w:val="none" w:sz="0" w:space="0" w:color="auto"/>
            <w:left w:val="none" w:sz="0" w:space="0" w:color="auto"/>
            <w:bottom w:val="none" w:sz="0" w:space="0" w:color="auto"/>
            <w:right w:val="none" w:sz="0" w:space="0" w:color="auto"/>
          </w:divBdr>
        </w:div>
      </w:divsChild>
    </w:div>
    <w:div w:id="689797851">
      <w:bodyDiv w:val="1"/>
      <w:marLeft w:val="0"/>
      <w:marRight w:val="0"/>
      <w:marTop w:val="0"/>
      <w:marBottom w:val="0"/>
      <w:divBdr>
        <w:top w:val="none" w:sz="0" w:space="0" w:color="auto"/>
        <w:left w:val="none" w:sz="0" w:space="0" w:color="auto"/>
        <w:bottom w:val="none" w:sz="0" w:space="0" w:color="auto"/>
        <w:right w:val="none" w:sz="0" w:space="0" w:color="auto"/>
      </w:divBdr>
    </w:div>
    <w:div w:id="799417610">
      <w:bodyDiv w:val="1"/>
      <w:marLeft w:val="0"/>
      <w:marRight w:val="0"/>
      <w:marTop w:val="0"/>
      <w:marBottom w:val="0"/>
      <w:divBdr>
        <w:top w:val="none" w:sz="0" w:space="0" w:color="auto"/>
        <w:left w:val="none" w:sz="0" w:space="0" w:color="auto"/>
        <w:bottom w:val="none" w:sz="0" w:space="0" w:color="auto"/>
        <w:right w:val="none" w:sz="0" w:space="0" w:color="auto"/>
      </w:divBdr>
    </w:div>
    <w:div w:id="805127211">
      <w:bodyDiv w:val="1"/>
      <w:marLeft w:val="0"/>
      <w:marRight w:val="0"/>
      <w:marTop w:val="0"/>
      <w:marBottom w:val="0"/>
      <w:divBdr>
        <w:top w:val="none" w:sz="0" w:space="0" w:color="auto"/>
        <w:left w:val="none" w:sz="0" w:space="0" w:color="auto"/>
        <w:bottom w:val="none" w:sz="0" w:space="0" w:color="auto"/>
        <w:right w:val="none" w:sz="0" w:space="0" w:color="auto"/>
      </w:divBdr>
    </w:div>
    <w:div w:id="1069494793">
      <w:bodyDiv w:val="1"/>
      <w:marLeft w:val="0"/>
      <w:marRight w:val="0"/>
      <w:marTop w:val="0"/>
      <w:marBottom w:val="0"/>
      <w:divBdr>
        <w:top w:val="none" w:sz="0" w:space="0" w:color="auto"/>
        <w:left w:val="none" w:sz="0" w:space="0" w:color="auto"/>
        <w:bottom w:val="none" w:sz="0" w:space="0" w:color="auto"/>
        <w:right w:val="none" w:sz="0" w:space="0" w:color="auto"/>
      </w:divBdr>
    </w:div>
    <w:div w:id="1435324745">
      <w:bodyDiv w:val="1"/>
      <w:marLeft w:val="0"/>
      <w:marRight w:val="0"/>
      <w:marTop w:val="0"/>
      <w:marBottom w:val="0"/>
      <w:divBdr>
        <w:top w:val="none" w:sz="0" w:space="0" w:color="auto"/>
        <w:left w:val="none" w:sz="0" w:space="0" w:color="auto"/>
        <w:bottom w:val="none" w:sz="0" w:space="0" w:color="auto"/>
        <w:right w:val="none" w:sz="0" w:space="0" w:color="auto"/>
      </w:divBdr>
    </w:div>
    <w:div w:id="1543665579">
      <w:bodyDiv w:val="1"/>
      <w:marLeft w:val="0"/>
      <w:marRight w:val="0"/>
      <w:marTop w:val="0"/>
      <w:marBottom w:val="0"/>
      <w:divBdr>
        <w:top w:val="none" w:sz="0" w:space="0" w:color="auto"/>
        <w:left w:val="none" w:sz="0" w:space="0" w:color="auto"/>
        <w:bottom w:val="none" w:sz="0" w:space="0" w:color="auto"/>
        <w:right w:val="none" w:sz="0" w:space="0" w:color="auto"/>
      </w:divBdr>
      <w:divsChild>
        <w:div w:id="2130397320">
          <w:marLeft w:val="0"/>
          <w:marRight w:val="0"/>
          <w:marTop w:val="0"/>
          <w:marBottom w:val="0"/>
          <w:divBdr>
            <w:top w:val="none" w:sz="0" w:space="0" w:color="auto"/>
            <w:left w:val="none" w:sz="0" w:space="0" w:color="auto"/>
            <w:bottom w:val="none" w:sz="0" w:space="0" w:color="auto"/>
            <w:right w:val="none" w:sz="0" w:space="0" w:color="auto"/>
          </w:divBdr>
        </w:div>
        <w:div w:id="801118016">
          <w:marLeft w:val="0"/>
          <w:marRight w:val="0"/>
          <w:marTop w:val="0"/>
          <w:marBottom w:val="0"/>
          <w:divBdr>
            <w:top w:val="none" w:sz="0" w:space="0" w:color="auto"/>
            <w:left w:val="none" w:sz="0" w:space="0" w:color="auto"/>
            <w:bottom w:val="none" w:sz="0" w:space="0" w:color="auto"/>
            <w:right w:val="none" w:sz="0" w:space="0" w:color="auto"/>
          </w:divBdr>
        </w:div>
        <w:div w:id="168761436">
          <w:marLeft w:val="0"/>
          <w:marRight w:val="0"/>
          <w:marTop w:val="0"/>
          <w:marBottom w:val="0"/>
          <w:divBdr>
            <w:top w:val="none" w:sz="0" w:space="0" w:color="auto"/>
            <w:left w:val="none" w:sz="0" w:space="0" w:color="auto"/>
            <w:bottom w:val="none" w:sz="0" w:space="0" w:color="auto"/>
            <w:right w:val="none" w:sz="0" w:space="0" w:color="auto"/>
          </w:divBdr>
        </w:div>
        <w:div w:id="114451552">
          <w:marLeft w:val="0"/>
          <w:marRight w:val="0"/>
          <w:marTop w:val="0"/>
          <w:marBottom w:val="0"/>
          <w:divBdr>
            <w:top w:val="none" w:sz="0" w:space="0" w:color="auto"/>
            <w:left w:val="none" w:sz="0" w:space="0" w:color="auto"/>
            <w:bottom w:val="none" w:sz="0" w:space="0" w:color="auto"/>
            <w:right w:val="none" w:sz="0" w:space="0" w:color="auto"/>
          </w:divBdr>
        </w:div>
        <w:div w:id="1682466719">
          <w:marLeft w:val="0"/>
          <w:marRight w:val="0"/>
          <w:marTop w:val="0"/>
          <w:marBottom w:val="0"/>
          <w:divBdr>
            <w:top w:val="none" w:sz="0" w:space="0" w:color="auto"/>
            <w:left w:val="none" w:sz="0" w:space="0" w:color="auto"/>
            <w:bottom w:val="none" w:sz="0" w:space="0" w:color="auto"/>
            <w:right w:val="none" w:sz="0" w:space="0" w:color="auto"/>
          </w:divBdr>
        </w:div>
        <w:div w:id="1553536182">
          <w:marLeft w:val="0"/>
          <w:marRight w:val="0"/>
          <w:marTop w:val="0"/>
          <w:marBottom w:val="0"/>
          <w:divBdr>
            <w:top w:val="none" w:sz="0" w:space="0" w:color="auto"/>
            <w:left w:val="none" w:sz="0" w:space="0" w:color="auto"/>
            <w:bottom w:val="none" w:sz="0" w:space="0" w:color="auto"/>
            <w:right w:val="none" w:sz="0" w:space="0" w:color="auto"/>
          </w:divBdr>
        </w:div>
        <w:div w:id="163473006">
          <w:marLeft w:val="0"/>
          <w:marRight w:val="0"/>
          <w:marTop w:val="0"/>
          <w:marBottom w:val="0"/>
          <w:divBdr>
            <w:top w:val="none" w:sz="0" w:space="0" w:color="auto"/>
            <w:left w:val="none" w:sz="0" w:space="0" w:color="auto"/>
            <w:bottom w:val="none" w:sz="0" w:space="0" w:color="auto"/>
            <w:right w:val="none" w:sz="0" w:space="0" w:color="auto"/>
          </w:divBdr>
        </w:div>
        <w:div w:id="1087505803">
          <w:marLeft w:val="0"/>
          <w:marRight w:val="0"/>
          <w:marTop w:val="0"/>
          <w:marBottom w:val="0"/>
          <w:divBdr>
            <w:top w:val="none" w:sz="0" w:space="0" w:color="auto"/>
            <w:left w:val="none" w:sz="0" w:space="0" w:color="auto"/>
            <w:bottom w:val="none" w:sz="0" w:space="0" w:color="auto"/>
            <w:right w:val="none" w:sz="0" w:space="0" w:color="auto"/>
          </w:divBdr>
        </w:div>
        <w:div w:id="596131590">
          <w:marLeft w:val="0"/>
          <w:marRight w:val="0"/>
          <w:marTop w:val="0"/>
          <w:marBottom w:val="0"/>
          <w:divBdr>
            <w:top w:val="none" w:sz="0" w:space="0" w:color="auto"/>
            <w:left w:val="none" w:sz="0" w:space="0" w:color="auto"/>
            <w:bottom w:val="none" w:sz="0" w:space="0" w:color="auto"/>
            <w:right w:val="none" w:sz="0" w:space="0" w:color="auto"/>
          </w:divBdr>
        </w:div>
      </w:divsChild>
    </w:div>
    <w:div w:id="1756975906">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C3BC6-7B8C-4C82-954E-C086C1871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33</Pages>
  <Words>6206</Words>
  <Characters>35376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41500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Webb, Reilly D</dc:creator>
  <cp:keywords/>
  <dc:description/>
  <cp:lastModifiedBy>Feng, Zhangxi</cp:lastModifiedBy>
  <cp:revision>189</cp:revision>
  <dcterms:created xsi:type="dcterms:W3CDTF">2017-10-01T20:02:00Z</dcterms:created>
  <dcterms:modified xsi:type="dcterms:W3CDTF">2017-11-01T03:20:00Z</dcterms:modified>
</cp:coreProperties>
</file>